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82" w:rsidRDefault="00540082" w:rsidP="004F1E3D">
      <w:pPr>
        <w:spacing w:line="360" w:lineRule="auto"/>
        <w:rPr>
          <w:b/>
          <w:bCs/>
          <w:sz w:val="28"/>
          <w:szCs w:val="28"/>
        </w:rPr>
      </w:pPr>
    </w:p>
    <w:p w:rsidR="005B7908" w:rsidRPr="00937F85" w:rsidRDefault="005B7908" w:rsidP="00937F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85">
        <w:rPr>
          <w:rFonts w:ascii="Times New Roman" w:hAnsi="Times New Roman" w:cs="Times New Roman"/>
          <w:b/>
          <w:sz w:val="24"/>
          <w:szCs w:val="24"/>
        </w:rPr>
        <w:t xml:space="preserve">ГОСУДАРСТВЕННОЕ КАЗЕННОЕ ОБЩЕОБРАЗОВАТЕЛЬНОЕ УЧРЕЖДЕНИЕ РОСТОВСКОЙ </w:t>
      </w:r>
      <w:r w:rsidR="00937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F85">
        <w:rPr>
          <w:rFonts w:ascii="Times New Roman" w:hAnsi="Times New Roman" w:cs="Times New Roman"/>
          <w:b/>
          <w:sz w:val="24"/>
          <w:szCs w:val="24"/>
        </w:rPr>
        <w:t>ОБЛАСТИ «ЗЕРНОГРАДСКАЯ СПЕЦИАЛЬНАЯЯ ШКОЛА-ИНТЕРНАТ»</w:t>
      </w:r>
      <w:r w:rsidRPr="00937F85">
        <w:rPr>
          <w:rFonts w:ascii="Times New Roman" w:hAnsi="Times New Roman" w:cs="Times New Roman"/>
          <w:b/>
          <w:sz w:val="24"/>
          <w:szCs w:val="24"/>
        </w:rPr>
        <w:br/>
        <w:t>(ГКОУ РО «ЗЕРНОГРАДСКАЯ СПЕЦИАЛЬНАЯ ШКОЛА-ИНТЕРНАТ»)</w:t>
      </w:r>
    </w:p>
    <w:p w:rsidR="005B7908" w:rsidRDefault="005B7908" w:rsidP="00937F85">
      <w:pPr>
        <w:pStyle w:val="aa"/>
        <w:jc w:val="center"/>
        <w:rPr>
          <w:rFonts w:ascii="Times New Roman" w:hAnsi="Times New Roman" w:cs="Times New Roman"/>
        </w:rPr>
      </w:pPr>
    </w:p>
    <w:p w:rsidR="005B7908" w:rsidRDefault="005B7908" w:rsidP="00937F85">
      <w:pPr>
        <w:pStyle w:val="aa"/>
        <w:jc w:val="center"/>
        <w:rPr>
          <w:rFonts w:ascii="Times New Roman" w:hAnsi="Times New Roman" w:cs="Times New Roman"/>
        </w:rPr>
      </w:pPr>
    </w:p>
    <w:p w:rsidR="00083D36" w:rsidRPr="00937F85" w:rsidRDefault="005B7908" w:rsidP="00083D36">
      <w:pPr>
        <w:pStyle w:val="aa"/>
        <w:rPr>
          <w:rFonts w:ascii="Times New Roman" w:hAnsi="Times New Roman" w:cs="Times New Roman"/>
          <w:b/>
        </w:rPr>
      </w:pPr>
      <w:r w:rsidRPr="00937F85">
        <w:rPr>
          <w:rFonts w:ascii="Times New Roman" w:hAnsi="Times New Roman" w:cs="Times New Roman"/>
          <w:b/>
        </w:rPr>
        <w:t>РАССМОТРЕНА</w:t>
      </w:r>
      <w:r w:rsidR="00F26598" w:rsidRPr="00937F85">
        <w:rPr>
          <w:rFonts w:ascii="Times New Roman" w:hAnsi="Times New Roman" w:cs="Times New Roman"/>
          <w:b/>
        </w:rPr>
        <w:tab/>
      </w:r>
      <w:r w:rsidR="00F26598" w:rsidRPr="00937F85">
        <w:rPr>
          <w:rFonts w:ascii="Times New Roman" w:hAnsi="Times New Roman" w:cs="Times New Roman"/>
          <w:b/>
        </w:rPr>
        <w:tab/>
      </w:r>
      <w:r w:rsidR="00F26598" w:rsidRPr="00937F85">
        <w:rPr>
          <w:rFonts w:ascii="Times New Roman" w:hAnsi="Times New Roman" w:cs="Times New Roman"/>
          <w:b/>
        </w:rPr>
        <w:tab/>
      </w:r>
      <w:r w:rsidRPr="00937F85">
        <w:rPr>
          <w:rFonts w:ascii="Times New Roman" w:hAnsi="Times New Roman" w:cs="Times New Roman"/>
          <w:b/>
        </w:rPr>
        <w:t>ПРИНЯТА</w:t>
      </w:r>
      <w:r w:rsidR="00F26598" w:rsidRPr="00937F85">
        <w:rPr>
          <w:rFonts w:ascii="Times New Roman" w:hAnsi="Times New Roman" w:cs="Times New Roman"/>
          <w:b/>
        </w:rPr>
        <w:tab/>
      </w:r>
      <w:r w:rsidR="00F26598" w:rsidRPr="00937F85">
        <w:rPr>
          <w:rFonts w:ascii="Times New Roman" w:hAnsi="Times New Roman" w:cs="Times New Roman"/>
          <w:b/>
        </w:rPr>
        <w:tab/>
      </w:r>
      <w:r w:rsidR="00F26598" w:rsidRPr="00937F85">
        <w:rPr>
          <w:rFonts w:ascii="Times New Roman" w:hAnsi="Times New Roman" w:cs="Times New Roman"/>
          <w:b/>
        </w:rPr>
        <w:tab/>
      </w:r>
      <w:r w:rsidR="00F26598" w:rsidRPr="00937F85">
        <w:rPr>
          <w:rFonts w:ascii="Times New Roman" w:hAnsi="Times New Roman" w:cs="Times New Roman"/>
          <w:b/>
        </w:rPr>
        <w:tab/>
      </w:r>
      <w:r w:rsidRPr="00937F85">
        <w:rPr>
          <w:rFonts w:ascii="Times New Roman" w:hAnsi="Times New Roman" w:cs="Times New Roman"/>
          <w:b/>
        </w:rPr>
        <w:t>УТВЕРЖДЕНА</w:t>
      </w:r>
    </w:p>
    <w:p w:rsidR="00083D36" w:rsidRPr="00937F85" w:rsidRDefault="005B7908" w:rsidP="00083D36">
      <w:pPr>
        <w:pStyle w:val="aa"/>
        <w:rPr>
          <w:rFonts w:ascii="Times New Roman" w:hAnsi="Times New Roman" w:cs="Times New Roman"/>
          <w:b/>
        </w:rPr>
      </w:pPr>
      <w:r w:rsidRPr="00937F85">
        <w:rPr>
          <w:rFonts w:ascii="Times New Roman" w:hAnsi="Times New Roman" w:cs="Times New Roman"/>
          <w:b/>
        </w:rPr>
        <w:t>На заседании МО воспитателей      на заседании педсовета</w:t>
      </w:r>
      <w:r w:rsidRPr="00937F85">
        <w:rPr>
          <w:rFonts w:ascii="Times New Roman" w:hAnsi="Times New Roman" w:cs="Times New Roman"/>
          <w:b/>
        </w:rPr>
        <w:tab/>
      </w:r>
      <w:r w:rsidRPr="00937F85">
        <w:rPr>
          <w:rFonts w:ascii="Times New Roman" w:hAnsi="Times New Roman" w:cs="Times New Roman"/>
          <w:b/>
        </w:rPr>
        <w:tab/>
        <w:t>приказом ГКОУ РО «Зерноградская</w:t>
      </w:r>
      <w:r w:rsidR="00F26598" w:rsidRPr="00937F85">
        <w:rPr>
          <w:rFonts w:ascii="Times New Roman" w:hAnsi="Times New Roman" w:cs="Times New Roman"/>
          <w:b/>
        </w:rPr>
        <w:tab/>
      </w:r>
    </w:p>
    <w:p w:rsidR="00083D36" w:rsidRPr="00937F85" w:rsidRDefault="00136BE7" w:rsidP="00083D36">
      <w:pPr>
        <w:pStyle w:val="aa"/>
        <w:rPr>
          <w:rFonts w:ascii="Times New Roman" w:hAnsi="Times New Roman" w:cs="Times New Roman"/>
          <w:b/>
        </w:rPr>
      </w:pPr>
      <w:r w:rsidRPr="00937F85">
        <w:rPr>
          <w:rFonts w:ascii="Times New Roman" w:hAnsi="Times New Roman" w:cs="Times New Roman"/>
          <w:b/>
        </w:rPr>
        <w:t>Пр.  5 от 26</w:t>
      </w:r>
      <w:r w:rsidR="006E505C" w:rsidRPr="00937F85">
        <w:rPr>
          <w:rFonts w:ascii="Times New Roman" w:hAnsi="Times New Roman" w:cs="Times New Roman"/>
          <w:b/>
        </w:rPr>
        <w:t>.08.2019</w:t>
      </w:r>
      <w:r w:rsidR="005B7908" w:rsidRPr="00937F85">
        <w:rPr>
          <w:rFonts w:ascii="Times New Roman" w:hAnsi="Times New Roman" w:cs="Times New Roman"/>
          <w:b/>
        </w:rPr>
        <w:t xml:space="preserve"> </w:t>
      </w:r>
      <w:r w:rsidR="00F26598" w:rsidRPr="00937F85">
        <w:rPr>
          <w:rFonts w:ascii="Times New Roman" w:hAnsi="Times New Roman" w:cs="Times New Roman"/>
          <w:b/>
        </w:rPr>
        <w:tab/>
      </w:r>
      <w:r w:rsidR="00F26598" w:rsidRPr="00937F85">
        <w:rPr>
          <w:rFonts w:ascii="Times New Roman" w:hAnsi="Times New Roman" w:cs="Times New Roman"/>
          <w:b/>
        </w:rPr>
        <w:tab/>
      </w:r>
      <w:r w:rsidR="00F26598" w:rsidRPr="00937F85">
        <w:rPr>
          <w:rFonts w:ascii="Times New Roman" w:hAnsi="Times New Roman" w:cs="Times New Roman"/>
          <w:b/>
        </w:rPr>
        <w:tab/>
      </w:r>
      <w:r w:rsidR="006E505C" w:rsidRPr="00937F85">
        <w:rPr>
          <w:rFonts w:ascii="Times New Roman" w:hAnsi="Times New Roman" w:cs="Times New Roman"/>
          <w:b/>
        </w:rPr>
        <w:t>пр.№ 13 от 30.08.2019</w:t>
      </w:r>
      <w:r w:rsidR="00F26598" w:rsidRPr="00937F85">
        <w:rPr>
          <w:rFonts w:ascii="Times New Roman" w:hAnsi="Times New Roman" w:cs="Times New Roman"/>
          <w:b/>
        </w:rPr>
        <w:tab/>
      </w:r>
      <w:r w:rsidR="005B7908" w:rsidRPr="00937F85">
        <w:rPr>
          <w:rFonts w:ascii="Times New Roman" w:hAnsi="Times New Roman" w:cs="Times New Roman"/>
          <w:b/>
        </w:rPr>
        <w:t xml:space="preserve">          специальная школа-интернат»</w:t>
      </w:r>
    </w:p>
    <w:p w:rsidR="00F26598" w:rsidRPr="00937F85" w:rsidRDefault="005B7908" w:rsidP="00083D36">
      <w:pPr>
        <w:pStyle w:val="aa"/>
        <w:rPr>
          <w:rFonts w:ascii="Times New Roman" w:hAnsi="Times New Roman" w:cs="Times New Roman"/>
          <w:b/>
        </w:rPr>
      </w:pPr>
      <w:r w:rsidRPr="00937F85">
        <w:rPr>
          <w:rFonts w:ascii="Times New Roman" w:hAnsi="Times New Roman" w:cs="Times New Roman"/>
          <w:b/>
        </w:rPr>
        <w:t>Руководитель МО</w:t>
      </w:r>
      <w:r w:rsidR="00F26598" w:rsidRPr="00937F85">
        <w:rPr>
          <w:rFonts w:ascii="Times New Roman" w:hAnsi="Times New Roman" w:cs="Times New Roman"/>
          <w:b/>
        </w:rPr>
        <w:tab/>
      </w:r>
      <w:r w:rsidR="00F26598" w:rsidRPr="00937F85">
        <w:rPr>
          <w:rFonts w:ascii="Times New Roman" w:hAnsi="Times New Roman" w:cs="Times New Roman"/>
          <w:b/>
        </w:rPr>
        <w:tab/>
      </w:r>
      <w:r w:rsidR="00F26598" w:rsidRPr="00937F85">
        <w:rPr>
          <w:rFonts w:ascii="Times New Roman" w:hAnsi="Times New Roman" w:cs="Times New Roman"/>
          <w:b/>
        </w:rPr>
        <w:tab/>
      </w:r>
      <w:r w:rsidR="00F26598" w:rsidRPr="00937F85">
        <w:rPr>
          <w:rFonts w:ascii="Times New Roman" w:hAnsi="Times New Roman" w:cs="Times New Roman"/>
          <w:b/>
        </w:rPr>
        <w:tab/>
      </w:r>
      <w:r w:rsidR="00F26598" w:rsidRPr="00937F85">
        <w:rPr>
          <w:rFonts w:ascii="Times New Roman" w:hAnsi="Times New Roman" w:cs="Times New Roman"/>
          <w:b/>
        </w:rPr>
        <w:tab/>
      </w:r>
      <w:r w:rsidR="00F26598" w:rsidRPr="00937F85">
        <w:rPr>
          <w:rFonts w:ascii="Times New Roman" w:hAnsi="Times New Roman" w:cs="Times New Roman"/>
          <w:b/>
        </w:rPr>
        <w:tab/>
      </w:r>
      <w:r w:rsidRPr="00937F85">
        <w:rPr>
          <w:rFonts w:ascii="Times New Roman" w:hAnsi="Times New Roman" w:cs="Times New Roman"/>
          <w:b/>
        </w:rPr>
        <w:t xml:space="preserve">         </w:t>
      </w:r>
      <w:r w:rsidR="00937F85" w:rsidRPr="00937F85">
        <w:rPr>
          <w:rFonts w:ascii="Times New Roman" w:hAnsi="Times New Roman" w:cs="Times New Roman"/>
          <w:b/>
        </w:rPr>
        <w:t xml:space="preserve">      приказ № 45</w:t>
      </w:r>
      <w:r w:rsidR="008C447F" w:rsidRPr="00937F85">
        <w:rPr>
          <w:rFonts w:ascii="Times New Roman" w:hAnsi="Times New Roman" w:cs="Times New Roman"/>
          <w:b/>
        </w:rPr>
        <w:t>4</w:t>
      </w:r>
      <w:r w:rsidR="006E505C" w:rsidRPr="00937F85">
        <w:rPr>
          <w:rFonts w:ascii="Times New Roman" w:hAnsi="Times New Roman" w:cs="Times New Roman"/>
          <w:b/>
        </w:rPr>
        <w:t xml:space="preserve"> от 30.08.2019</w:t>
      </w:r>
    </w:p>
    <w:p w:rsidR="00F26598" w:rsidRPr="00937F85" w:rsidRDefault="005B7908" w:rsidP="00083D36">
      <w:pPr>
        <w:pStyle w:val="aa"/>
        <w:rPr>
          <w:rFonts w:ascii="Times New Roman" w:hAnsi="Times New Roman" w:cs="Times New Roman"/>
          <w:b/>
        </w:rPr>
      </w:pPr>
      <w:r w:rsidRPr="00937F85">
        <w:rPr>
          <w:rFonts w:ascii="Times New Roman" w:hAnsi="Times New Roman" w:cs="Times New Roman"/>
          <w:b/>
        </w:rPr>
        <w:t>______Наний Л.А.</w:t>
      </w:r>
      <w:r w:rsidR="00F26598" w:rsidRPr="00937F85">
        <w:rPr>
          <w:rFonts w:ascii="Times New Roman" w:hAnsi="Times New Roman" w:cs="Times New Roman"/>
          <w:b/>
        </w:rPr>
        <w:tab/>
      </w:r>
      <w:r w:rsidR="00F26598" w:rsidRPr="00937F85">
        <w:rPr>
          <w:rFonts w:ascii="Times New Roman" w:hAnsi="Times New Roman" w:cs="Times New Roman"/>
          <w:b/>
        </w:rPr>
        <w:tab/>
      </w:r>
      <w:r w:rsidR="00F26598" w:rsidRPr="00937F85">
        <w:rPr>
          <w:rFonts w:ascii="Times New Roman" w:hAnsi="Times New Roman" w:cs="Times New Roman"/>
          <w:b/>
        </w:rPr>
        <w:tab/>
      </w:r>
      <w:r w:rsidR="00F26598" w:rsidRPr="00937F85">
        <w:rPr>
          <w:rFonts w:ascii="Times New Roman" w:hAnsi="Times New Roman" w:cs="Times New Roman"/>
          <w:b/>
        </w:rPr>
        <w:tab/>
      </w:r>
      <w:r w:rsidR="00F26598" w:rsidRPr="00937F85">
        <w:rPr>
          <w:rFonts w:ascii="Times New Roman" w:hAnsi="Times New Roman" w:cs="Times New Roman"/>
          <w:b/>
        </w:rPr>
        <w:tab/>
      </w:r>
      <w:r w:rsidRPr="00937F85">
        <w:rPr>
          <w:rFonts w:ascii="Times New Roman" w:hAnsi="Times New Roman" w:cs="Times New Roman"/>
          <w:b/>
        </w:rPr>
        <w:t xml:space="preserve">                           Директор</w:t>
      </w:r>
      <w:r w:rsidR="00DC35F1" w:rsidRPr="00937F85">
        <w:rPr>
          <w:rFonts w:ascii="Times New Roman" w:hAnsi="Times New Roman" w:cs="Times New Roman"/>
          <w:b/>
        </w:rPr>
        <w:t>__________В.Н.Харченко</w:t>
      </w:r>
    </w:p>
    <w:p w:rsidR="00083D36" w:rsidRPr="00937F85" w:rsidRDefault="00083D36" w:rsidP="00083D36">
      <w:pPr>
        <w:pStyle w:val="aa"/>
        <w:rPr>
          <w:rFonts w:ascii="Times New Roman" w:hAnsi="Times New Roman" w:cs="Times New Roman"/>
          <w:b/>
        </w:rPr>
      </w:pPr>
    </w:p>
    <w:p w:rsidR="00083D36" w:rsidRDefault="00083D36" w:rsidP="004F1E3D">
      <w:pPr>
        <w:spacing w:line="360" w:lineRule="auto"/>
        <w:rPr>
          <w:b/>
          <w:bCs/>
          <w:sz w:val="28"/>
          <w:szCs w:val="28"/>
        </w:rPr>
      </w:pPr>
    </w:p>
    <w:p w:rsidR="00083D36" w:rsidRDefault="00083D36" w:rsidP="004F1E3D">
      <w:pPr>
        <w:spacing w:line="360" w:lineRule="auto"/>
        <w:rPr>
          <w:b/>
          <w:bCs/>
          <w:sz w:val="28"/>
          <w:szCs w:val="28"/>
        </w:rPr>
      </w:pPr>
    </w:p>
    <w:p w:rsidR="00083D36" w:rsidRDefault="00083D36" w:rsidP="00F2659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26598" w:rsidRDefault="00F26598" w:rsidP="00F2659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26598" w:rsidRDefault="00F26598" w:rsidP="00F2659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C35F1" w:rsidRPr="00937F85" w:rsidRDefault="00DC35F1" w:rsidP="00F2659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85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:rsidR="00DC35F1" w:rsidRPr="00937F85" w:rsidRDefault="00DC35F1" w:rsidP="00F2659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5B7" w:rsidRPr="00937F85">
        <w:rPr>
          <w:rFonts w:ascii="Times New Roman" w:hAnsi="Times New Roman" w:cs="Times New Roman"/>
          <w:b/>
          <w:sz w:val="28"/>
          <w:szCs w:val="28"/>
        </w:rPr>
        <w:t xml:space="preserve">общеразвивающая адаптированная </w:t>
      </w:r>
      <w:r w:rsidRPr="00937F8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26598" w:rsidRPr="00937F85" w:rsidRDefault="00F26598" w:rsidP="00F2659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85">
        <w:rPr>
          <w:rFonts w:ascii="Times New Roman" w:hAnsi="Times New Roman" w:cs="Times New Roman"/>
          <w:b/>
          <w:sz w:val="28"/>
          <w:szCs w:val="28"/>
        </w:rPr>
        <w:t>«БИСЕРОКУПАЖ»</w:t>
      </w:r>
    </w:p>
    <w:p w:rsidR="00083D36" w:rsidRPr="00937F85" w:rsidRDefault="00083D36" w:rsidP="004F1E3D">
      <w:pPr>
        <w:spacing w:line="360" w:lineRule="auto"/>
        <w:rPr>
          <w:b/>
          <w:bCs/>
          <w:sz w:val="28"/>
          <w:szCs w:val="28"/>
        </w:rPr>
      </w:pPr>
    </w:p>
    <w:p w:rsidR="00DC35F1" w:rsidRDefault="00DC35F1" w:rsidP="004F1E3D">
      <w:pPr>
        <w:spacing w:line="360" w:lineRule="auto"/>
        <w:rPr>
          <w:bCs/>
          <w:sz w:val="28"/>
          <w:szCs w:val="28"/>
        </w:rPr>
      </w:pPr>
    </w:p>
    <w:p w:rsidR="00DC35F1" w:rsidRDefault="00DC35F1" w:rsidP="004F1E3D">
      <w:pPr>
        <w:spacing w:line="360" w:lineRule="auto"/>
        <w:rPr>
          <w:bCs/>
          <w:sz w:val="28"/>
          <w:szCs w:val="28"/>
        </w:rPr>
      </w:pPr>
    </w:p>
    <w:p w:rsidR="00DC35F1" w:rsidRPr="00DC35F1" w:rsidRDefault="00DC35F1" w:rsidP="004F1E3D">
      <w:pPr>
        <w:spacing w:line="360" w:lineRule="auto"/>
        <w:rPr>
          <w:bCs/>
          <w:sz w:val="28"/>
          <w:szCs w:val="28"/>
        </w:rPr>
      </w:pPr>
    </w:p>
    <w:p w:rsidR="00083D36" w:rsidRDefault="00DC35F1" w:rsidP="004F1E3D">
      <w:pPr>
        <w:spacing w:line="360" w:lineRule="auto"/>
        <w:rPr>
          <w:bCs/>
          <w:sz w:val="28"/>
          <w:szCs w:val="28"/>
        </w:rPr>
      </w:pPr>
      <w:r w:rsidRPr="00DC35F1">
        <w:rPr>
          <w:bCs/>
          <w:sz w:val="28"/>
          <w:szCs w:val="28"/>
        </w:rPr>
        <w:t>Направленность</w:t>
      </w:r>
      <w:r>
        <w:rPr>
          <w:bCs/>
          <w:sz w:val="28"/>
          <w:szCs w:val="28"/>
        </w:rPr>
        <w:t>: художественная</w:t>
      </w:r>
    </w:p>
    <w:p w:rsidR="00DC35F1" w:rsidRDefault="00DC35F1" w:rsidP="004F1E3D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Возраст </w:t>
      </w:r>
      <w:r w:rsidR="00092772">
        <w:rPr>
          <w:bCs/>
          <w:sz w:val="28"/>
          <w:szCs w:val="28"/>
        </w:rPr>
        <w:t>обучающихся: 9-15</w:t>
      </w:r>
      <w:r>
        <w:rPr>
          <w:bCs/>
          <w:sz w:val="28"/>
          <w:szCs w:val="28"/>
        </w:rPr>
        <w:t xml:space="preserve"> лет</w:t>
      </w:r>
    </w:p>
    <w:p w:rsidR="00DC35F1" w:rsidRDefault="00705F5F" w:rsidP="004F1E3D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</w:t>
      </w:r>
      <w:r w:rsidR="006E505C">
        <w:rPr>
          <w:bCs/>
          <w:sz w:val="28"/>
          <w:szCs w:val="28"/>
        </w:rPr>
        <w:t>р</w:t>
      </w:r>
      <w:r w:rsidR="00DC35F1">
        <w:rPr>
          <w:bCs/>
          <w:sz w:val="28"/>
          <w:szCs w:val="28"/>
        </w:rPr>
        <w:t>еализации : 3 года</w:t>
      </w:r>
    </w:p>
    <w:p w:rsidR="00DC35F1" w:rsidRPr="00DC35F1" w:rsidRDefault="00DC35F1" w:rsidP="004F1E3D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Руководитель: Коваленко Елена Ивановна</w:t>
      </w:r>
    </w:p>
    <w:p w:rsidR="00083D36" w:rsidRDefault="00083D36" w:rsidP="004F1E3D">
      <w:pPr>
        <w:spacing w:line="360" w:lineRule="auto"/>
        <w:rPr>
          <w:b/>
          <w:bCs/>
          <w:sz w:val="28"/>
          <w:szCs w:val="28"/>
        </w:rPr>
      </w:pPr>
    </w:p>
    <w:p w:rsidR="00083D36" w:rsidRDefault="00F26598" w:rsidP="004F1E3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83D36" w:rsidRDefault="00083D36" w:rsidP="00F2659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26598" w:rsidRDefault="00F26598" w:rsidP="00F2659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26598" w:rsidRDefault="00F26598" w:rsidP="00F2659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26598" w:rsidRDefault="00F26598" w:rsidP="00F2659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26598" w:rsidRDefault="00F26598" w:rsidP="00F2659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26598" w:rsidRDefault="00F26598" w:rsidP="00F2659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26598" w:rsidRDefault="00F26598" w:rsidP="00F2659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26598" w:rsidRDefault="00F26598" w:rsidP="00F2659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26598" w:rsidRDefault="00F26598" w:rsidP="00F2659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26598" w:rsidRDefault="00F26598" w:rsidP="00F2659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26598" w:rsidRDefault="00F26598" w:rsidP="00F2659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26598" w:rsidRDefault="00F26598" w:rsidP="00F2659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26598" w:rsidRDefault="00F26598" w:rsidP="00F2659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26598" w:rsidRPr="00F26598" w:rsidRDefault="006E505C" w:rsidP="00F2659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Зерноград, 2019</w:t>
      </w:r>
      <w:r w:rsidR="00937F85">
        <w:rPr>
          <w:rFonts w:ascii="Times New Roman" w:hAnsi="Times New Roman" w:cs="Times New Roman"/>
          <w:sz w:val="24"/>
          <w:szCs w:val="24"/>
        </w:rPr>
        <w:t xml:space="preserve"> </w:t>
      </w:r>
      <w:r w:rsidR="00F26598">
        <w:rPr>
          <w:rFonts w:ascii="Times New Roman" w:hAnsi="Times New Roman" w:cs="Times New Roman"/>
          <w:sz w:val="24"/>
          <w:szCs w:val="24"/>
        </w:rPr>
        <w:t>г.</w:t>
      </w:r>
    </w:p>
    <w:p w:rsidR="00083D36" w:rsidRDefault="00083D36" w:rsidP="00F26598">
      <w:pPr>
        <w:pStyle w:val="aa"/>
      </w:pPr>
    </w:p>
    <w:p w:rsidR="00420884" w:rsidRDefault="00420884" w:rsidP="00FF5624">
      <w:pPr>
        <w:spacing w:line="360" w:lineRule="auto"/>
        <w:jc w:val="center"/>
        <w:outlineLvl w:val="0"/>
        <w:rPr>
          <w:bCs/>
          <w:sz w:val="28"/>
          <w:szCs w:val="28"/>
        </w:rPr>
      </w:pPr>
    </w:p>
    <w:p w:rsidR="00011342" w:rsidRPr="00011342" w:rsidRDefault="00011342" w:rsidP="00011342">
      <w:pPr>
        <w:spacing w:line="360" w:lineRule="auto"/>
        <w:jc w:val="center"/>
        <w:outlineLvl w:val="0"/>
        <w:rPr>
          <w:bCs/>
          <w:sz w:val="28"/>
          <w:szCs w:val="28"/>
        </w:rPr>
      </w:pPr>
      <w:r w:rsidRPr="00011342">
        <w:rPr>
          <w:bCs/>
          <w:sz w:val="28"/>
          <w:szCs w:val="28"/>
        </w:rPr>
        <w:t>Содержание</w:t>
      </w:r>
    </w:p>
    <w:p w:rsidR="00011342" w:rsidRPr="00011342" w:rsidRDefault="00011342" w:rsidP="00011342">
      <w:pPr>
        <w:spacing w:line="360" w:lineRule="auto"/>
        <w:jc w:val="center"/>
        <w:outlineLvl w:val="0"/>
        <w:rPr>
          <w:bCs/>
          <w:sz w:val="28"/>
          <w:szCs w:val="28"/>
        </w:rPr>
      </w:pPr>
    </w:p>
    <w:p w:rsidR="00011342" w:rsidRPr="00011342" w:rsidRDefault="00011342" w:rsidP="00011342">
      <w:pPr>
        <w:spacing w:line="360" w:lineRule="auto"/>
        <w:jc w:val="center"/>
        <w:outlineLvl w:val="0"/>
        <w:rPr>
          <w:bCs/>
          <w:sz w:val="28"/>
          <w:szCs w:val="28"/>
        </w:rPr>
      </w:pPr>
      <w:r w:rsidRPr="00011342">
        <w:rPr>
          <w:bCs/>
          <w:sz w:val="28"/>
          <w:szCs w:val="28"/>
        </w:rPr>
        <w:t>Введение</w:t>
      </w:r>
    </w:p>
    <w:p w:rsidR="00011342" w:rsidRPr="00011342" w:rsidRDefault="00011342" w:rsidP="00011342">
      <w:pPr>
        <w:spacing w:line="36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011342">
        <w:rPr>
          <w:bCs/>
          <w:sz w:val="28"/>
          <w:szCs w:val="28"/>
        </w:rPr>
        <w:t>Пояснительная записка…………………………………………………</w:t>
      </w:r>
      <w:r w:rsidRPr="0001134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2- 7</w:t>
      </w:r>
    </w:p>
    <w:p w:rsidR="00011342" w:rsidRPr="00011342" w:rsidRDefault="00011342" w:rsidP="00011342">
      <w:pPr>
        <w:spacing w:line="36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011342">
        <w:rPr>
          <w:bCs/>
          <w:sz w:val="28"/>
          <w:szCs w:val="28"/>
        </w:rPr>
        <w:t>.</w:t>
      </w:r>
      <w:r w:rsidRPr="00011342">
        <w:rPr>
          <w:bCs/>
          <w:sz w:val="28"/>
          <w:szCs w:val="28"/>
        </w:rPr>
        <w:tab/>
        <w:t>Учебно-тематический план первого года обучения…………………</w:t>
      </w:r>
      <w:r>
        <w:rPr>
          <w:bCs/>
          <w:sz w:val="28"/>
          <w:szCs w:val="28"/>
        </w:rPr>
        <w:t>8</w:t>
      </w:r>
      <w:bookmarkStart w:id="0" w:name="_GoBack"/>
      <w:bookmarkEnd w:id="0"/>
    </w:p>
    <w:p w:rsidR="00011342" w:rsidRPr="00011342" w:rsidRDefault="00011342" w:rsidP="00011342">
      <w:pPr>
        <w:spacing w:line="360" w:lineRule="auto"/>
        <w:jc w:val="center"/>
        <w:outlineLvl w:val="0"/>
        <w:rPr>
          <w:bCs/>
          <w:sz w:val="28"/>
          <w:szCs w:val="28"/>
        </w:rPr>
      </w:pPr>
      <w:r w:rsidRPr="00011342">
        <w:rPr>
          <w:bCs/>
          <w:sz w:val="28"/>
          <w:szCs w:val="28"/>
        </w:rPr>
        <w:t>4.</w:t>
      </w:r>
      <w:r w:rsidRPr="00011342">
        <w:rPr>
          <w:bCs/>
          <w:sz w:val="28"/>
          <w:szCs w:val="28"/>
        </w:rPr>
        <w:tab/>
        <w:t>Содержание образовательной программы первого года обучения……..21</w:t>
      </w:r>
    </w:p>
    <w:p w:rsidR="00011342" w:rsidRPr="00011342" w:rsidRDefault="00011342" w:rsidP="00011342">
      <w:pPr>
        <w:spacing w:line="360" w:lineRule="auto"/>
        <w:jc w:val="center"/>
        <w:outlineLvl w:val="0"/>
        <w:rPr>
          <w:bCs/>
          <w:sz w:val="28"/>
          <w:szCs w:val="28"/>
        </w:rPr>
      </w:pPr>
      <w:r w:rsidRPr="00011342">
        <w:rPr>
          <w:bCs/>
          <w:sz w:val="28"/>
          <w:szCs w:val="28"/>
        </w:rPr>
        <w:t>5.</w:t>
      </w:r>
      <w:r w:rsidRPr="00011342">
        <w:rPr>
          <w:bCs/>
          <w:sz w:val="28"/>
          <w:szCs w:val="28"/>
        </w:rPr>
        <w:tab/>
        <w:t>Учебно-тематический план второго года обучения ……………………..22</w:t>
      </w:r>
    </w:p>
    <w:p w:rsidR="00011342" w:rsidRPr="00011342" w:rsidRDefault="00011342" w:rsidP="00011342">
      <w:pPr>
        <w:spacing w:line="360" w:lineRule="auto"/>
        <w:jc w:val="center"/>
        <w:outlineLvl w:val="0"/>
        <w:rPr>
          <w:bCs/>
          <w:sz w:val="28"/>
          <w:szCs w:val="28"/>
        </w:rPr>
      </w:pPr>
      <w:r w:rsidRPr="00011342">
        <w:rPr>
          <w:bCs/>
          <w:sz w:val="28"/>
          <w:szCs w:val="28"/>
        </w:rPr>
        <w:t>6.</w:t>
      </w:r>
      <w:r w:rsidRPr="00011342">
        <w:rPr>
          <w:bCs/>
          <w:sz w:val="28"/>
          <w:szCs w:val="28"/>
        </w:rPr>
        <w:tab/>
        <w:t>Содержание образовательной программы второго года обучения …….23</w:t>
      </w:r>
    </w:p>
    <w:p w:rsidR="00011342" w:rsidRPr="00011342" w:rsidRDefault="00011342" w:rsidP="00011342">
      <w:pPr>
        <w:spacing w:line="360" w:lineRule="auto"/>
        <w:jc w:val="center"/>
        <w:outlineLvl w:val="0"/>
        <w:rPr>
          <w:bCs/>
          <w:sz w:val="28"/>
          <w:szCs w:val="28"/>
        </w:rPr>
      </w:pPr>
      <w:r w:rsidRPr="00011342">
        <w:rPr>
          <w:bCs/>
          <w:sz w:val="28"/>
          <w:szCs w:val="28"/>
        </w:rPr>
        <w:t>7.</w:t>
      </w:r>
      <w:r w:rsidRPr="00011342">
        <w:rPr>
          <w:bCs/>
          <w:sz w:val="28"/>
          <w:szCs w:val="28"/>
        </w:rPr>
        <w:tab/>
        <w:t>Учебно-тематический план третьего года обучения ……………………..24</w:t>
      </w:r>
    </w:p>
    <w:p w:rsidR="00011342" w:rsidRPr="00011342" w:rsidRDefault="00011342" w:rsidP="00011342">
      <w:pPr>
        <w:spacing w:line="360" w:lineRule="auto"/>
        <w:jc w:val="center"/>
        <w:outlineLvl w:val="0"/>
        <w:rPr>
          <w:bCs/>
          <w:sz w:val="28"/>
          <w:szCs w:val="28"/>
        </w:rPr>
      </w:pPr>
      <w:r w:rsidRPr="00011342">
        <w:rPr>
          <w:bCs/>
          <w:sz w:val="28"/>
          <w:szCs w:val="28"/>
        </w:rPr>
        <w:t>8.</w:t>
      </w:r>
      <w:r w:rsidRPr="00011342">
        <w:rPr>
          <w:bCs/>
          <w:sz w:val="28"/>
          <w:szCs w:val="28"/>
        </w:rPr>
        <w:tab/>
        <w:t>Содержание образовательной программы третьего года обучения.. …..24</w:t>
      </w:r>
    </w:p>
    <w:p w:rsidR="00011342" w:rsidRPr="00011342" w:rsidRDefault="00011342" w:rsidP="00011342">
      <w:pPr>
        <w:spacing w:line="360" w:lineRule="auto"/>
        <w:jc w:val="center"/>
        <w:outlineLvl w:val="0"/>
        <w:rPr>
          <w:bCs/>
          <w:sz w:val="28"/>
          <w:szCs w:val="28"/>
        </w:rPr>
      </w:pPr>
      <w:r w:rsidRPr="00011342">
        <w:rPr>
          <w:bCs/>
          <w:sz w:val="28"/>
          <w:szCs w:val="28"/>
        </w:rPr>
        <w:t>9.</w:t>
      </w:r>
      <w:r w:rsidRPr="00011342">
        <w:rPr>
          <w:bCs/>
          <w:sz w:val="28"/>
          <w:szCs w:val="28"/>
        </w:rPr>
        <w:tab/>
        <w:t>Методическое обеспечение образовательной программы ………………25</w:t>
      </w:r>
    </w:p>
    <w:p w:rsidR="00011342" w:rsidRPr="00011342" w:rsidRDefault="00011342" w:rsidP="00011342">
      <w:pPr>
        <w:spacing w:line="360" w:lineRule="auto"/>
        <w:jc w:val="center"/>
        <w:outlineLvl w:val="0"/>
        <w:rPr>
          <w:bCs/>
          <w:sz w:val="28"/>
          <w:szCs w:val="28"/>
        </w:rPr>
      </w:pPr>
      <w:r w:rsidRPr="00011342">
        <w:rPr>
          <w:bCs/>
          <w:sz w:val="28"/>
          <w:szCs w:val="28"/>
        </w:rPr>
        <w:t>Список литературы для педагога…………………………………………. ….27</w:t>
      </w:r>
    </w:p>
    <w:p w:rsidR="00011342" w:rsidRPr="00011342" w:rsidRDefault="00011342" w:rsidP="00011342">
      <w:pPr>
        <w:spacing w:line="360" w:lineRule="auto"/>
        <w:jc w:val="center"/>
        <w:outlineLvl w:val="0"/>
        <w:rPr>
          <w:bCs/>
          <w:sz w:val="28"/>
          <w:szCs w:val="28"/>
        </w:rPr>
      </w:pPr>
      <w:r w:rsidRPr="00011342">
        <w:rPr>
          <w:bCs/>
          <w:sz w:val="28"/>
          <w:szCs w:val="28"/>
        </w:rPr>
        <w:t>Список литературы для обучающихся………………... …………………. …29</w:t>
      </w:r>
    </w:p>
    <w:p w:rsidR="00011342" w:rsidRPr="00011342" w:rsidRDefault="00011342" w:rsidP="00011342">
      <w:pPr>
        <w:spacing w:line="360" w:lineRule="auto"/>
        <w:jc w:val="center"/>
        <w:outlineLvl w:val="0"/>
        <w:rPr>
          <w:bCs/>
          <w:sz w:val="28"/>
          <w:szCs w:val="28"/>
        </w:rPr>
      </w:pPr>
    </w:p>
    <w:p w:rsidR="00011342" w:rsidRPr="00011342" w:rsidRDefault="00011342" w:rsidP="00011342">
      <w:pPr>
        <w:spacing w:line="360" w:lineRule="auto"/>
        <w:jc w:val="center"/>
        <w:outlineLvl w:val="0"/>
        <w:rPr>
          <w:bCs/>
          <w:sz w:val="28"/>
          <w:szCs w:val="28"/>
        </w:rPr>
      </w:pPr>
    </w:p>
    <w:p w:rsidR="00011342" w:rsidRPr="00011342" w:rsidRDefault="00011342" w:rsidP="00011342">
      <w:pPr>
        <w:spacing w:line="360" w:lineRule="auto"/>
        <w:jc w:val="center"/>
        <w:outlineLvl w:val="0"/>
        <w:rPr>
          <w:bCs/>
          <w:sz w:val="28"/>
          <w:szCs w:val="28"/>
        </w:rPr>
      </w:pPr>
    </w:p>
    <w:p w:rsidR="00011342" w:rsidRPr="00011342" w:rsidRDefault="00011342" w:rsidP="00011342">
      <w:pPr>
        <w:spacing w:line="360" w:lineRule="auto"/>
        <w:jc w:val="center"/>
        <w:outlineLvl w:val="0"/>
        <w:rPr>
          <w:bCs/>
          <w:sz w:val="28"/>
          <w:szCs w:val="28"/>
        </w:rPr>
      </w:pPr>
    </w:p>
    <w:p w:rsidR="00011342" w:rsidRPr="00011342" w:rsidRDefault="00011342" w:rsidP="00011342">
      <w:pPr>
        <w:spacing w:line="360" w:lineRule="auto"/>
        <w:jc w:val="center"/>
        <w:outlineLvl w:val="0"/>
        <w:rPr>
          <w:bCs/>
          <w:sz w:val="28"/>
          <w:szCs w:val="28"/>
        </w:rPr>
      </w:pPr>
    </w:p>
    <w:p w:rsidR="00011342" w:rsidRPr="00011342" w:rsidRDefault="00011342" w:rsidP="00011342">
      <w:pPr>
        <w:spacing w:line="360" w:lineRule="auto"/>
        <w:jc w:val="center"/>
        <w:outlineLvl w:val="0"/>
        <w:rPr>
          <w:bCs/>
          <w:sz w:val="28"/>
          <w:szCs w:val="28"/>
        </w:rPr>
      </w:pPr>
    </w:p>
    <w:p w:rsidR="00011342" w:rsidRPr="00011342" w:rsidRDefault="00011342" w:rsidP="00011342">
      <w:pPr>
        <w:spacing w:line="360" w:lineRule="auto"/>
        <w:jc w:val="center"/>
        <w:outlineLvl w:val="0"/>
        <w:rPr>
          <w:bCs/>
          <w:sz w:val="28"/>
          <w:szCs w:val="28"/>
        </w:rPr>
      </w:pPr>
    </w:p>
    <w:p w:rsidR="00420884" w:rsidRDefault="00420884" w:rsidP="00011342">
      <w:pPr>
        <w:spacing w:line="360" w:lineRule="auto"/>
        <w:outlineLvl w:val="0"/>
        <w:rPr>
          <w:bCs/>
          <w:sz w:val="28"/>
          <w:szCs w:val="28"/>
        </w:rPr>
      </w:pPr>
    </w:p>
    <w:p w:rsidR="00420884" w:rsidRDefault="00420884" w:rsidP="00FF5624">
      <w:pPr>
        <w:spacing w:line="360" w:lineRule="auto"/>
        <w:jc w:val="center"/>
        <w:outlineLvl w:val="0"/>
        <w:rPr>
          <w:bCs/>
          <w:sz w:val="28"/>
          <w:szCs w:val="28"/>
        </w:rPr>
      </w:pPr>
    </w:p>
    <w:p w:rsidR="00420884" w:rsidRDefault="00420884" w:rsidP="00FF5624">
      <w:pPr>
        <w:spacing w:line="360" w:lineRule="auto"/>
        <w:jc w:val="center"/>
        <w:outlineLvl w:val="0"/>
        <w:rPr>
          <w:bCs/>
          <w:sz w:val="28"/>
          <w:szCs w:val="28"/>
        </w:rPr>
      </w:pPr>
    </w:p>
    <w:p w:rsidR="00420884" w:rsidRDefault="00420884" w:rsidP="00FF5624">
      <w:pPr>
        <w:spacing w:line="360" w:lineRule="auto"/>
        <w:jc w:val="center"/>
        <w:outlineLvl w:val="0"/>
        <w:rPr>
          <w:bCs/>
          <w:sz w:val="28"/>
          <w:szCs w:val="28"/>
        </w:rPr>
      </w:pPr>
    </w:p>
    <w:p w:rsidR="00420884" w:rsidRDefault="00420884" w:rsidP="00FF5624">
      <w:pPr>
        <w:spacing w:line="360" w:lineRule="auto"/>
        <w:jc w:val="center"/>
        <w:outlineLvl w:val="0"/>
        <w:rPr>
          <w:bCs/>
          <w:sz w:val="28"/>
          <w:szCs w:val="28"/>
        </w:rPr>
      </w:pPr>
    </w:p>
    <w:p w:rsidR="00420884" w:rsidRDefault="00420884" w:rsidP="00FF5624">
      <w:pPr>
        <w:spacing w:line="360" w:lineRule="auto"/>
        <w:jc w:val="center"/>
        <w:outlineLvl w:val="0"/>
        <w:rPr>
          <w:bCs/>
          <w:sz w:val="28"/>
          <w:szCs w:val="28"/>
        </w:rPr>
      </w:pPr>
    </w:p>
    <w:p w:rsidR="00420884" w:rsidRDefault="00420884" w:rsidP="00FF5624">
      <w:pPr>
        <w:spacing w:line="360" w:lineRule="auto"/>
        <w:jc w:val="center"/>
        <w:outlineLvl w:val="0"/>
        <w:rPr>
          <w:bCs/>
          <w:sz w:val="28"/>
          <w:szCs w:val="28"/>
        </w:rPr>
      </w:pPr>
    </w:p>
    <w:p w:rsidR="00420884" w:rsidRDefault="00420884" w:rsidP="00FF5624">
      <w:pPr>
        <w:spacing w:line="360" w:lineRule="auto"/>
        <w:jc w:val="center"/>
        <w:outlineLvl w:val="0"/>
        <w:rPr>
          <w:bCs/>
          <w:sz w:val="28"/>
          <w:szCs w:val="28"/>
        </w:rPr>
      </w:pPr>
    </w:p>
    <w:p w:rsidR="00420884" w:rsidRDefault="00420884" w:rsidP="00FF5624">
      <w:pPr>
        <w:spacing w:line="360" w:lineRule="auto"/>
        <w:jc w:val="center"/>
        <w:outlineLvl w:val="0"/>
        <w:rPr>
          <w:bCs/>
          <w:sz w:val="28"/>
          <w:szCs w:val="28"/>
        </w:rPr>
      </w:pPr>
    </w:p>
    <w:p w:rsidR="00420884" w:rsidRDefault="00420884" w:rsidP="00FF5624">
      <w:pPr>
        <w:spacing w:line="360" w:lineRule="auto"/>
        <w:jc w:val="center"/>
        <w:outlineLvl w:val="0"/>
        <w:rPr>
          <w:bCs/>
          <w:sz w:val="28"/>
          <w:szCs w:val="28"/>
        </w:rPr>
      </w:pPr>
    </w:p>
    <w:p w:rsidR="00540082" w:rsidRDefault="00011342" w:rsidP="00011342">
      <w:pPr>
        <w:spacing w:line="36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40082" w:rsidRPr="00EF1DD3">
        <w:rPr>
          <w:bCs/>
          <w:sz w:val="28"/>
          <w:szCs w:val="28"/>
        </w:rPr>
        <w:t>ПОЯСНИТЕЛЬНАЯ ЗАПИСКА</w:t>
      </w:r>
    </w:p>
    <w:p w:rsidR="00621756" w:rsidRDefault="00621756" w:rsidP="00FF5624">
      <w:pPr>
        <w:spacing w:line="360" w:lineRule="auto"/>
        <w:jc w:val="center"/>
        <w:outlineLvl w:val="0"/>
        <w:rPr>
          <w:bCs/>
          <w:sz w:val="28"/>
          <w:szCs w:val="28"/>
        </w:rPr>
      </w:pPr>
    </w:p>
    <w:p w:rsidR="00621756" w:rsidRDefault="00621756" w:rsidP="00FF5624">
      <w:pPr>
        <w:spacing w:line="36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«Истоки</w:t>
      </w:r>
      <w:r w:rsidR="004073FC">
        <w:rPr>
          <w:bCs/>
          <w:sz w:val="28"/>
          <w:szCs w:val="28"/>
        </w:rPr>
        <w:t xml:space="preserve"> способностей и дарования детей</w:t>
      </w:r>
      <w:r>
        <w:rPr>
          <w:bCs/>
          <w:sz w:val="28"/>
          <w:szCs w:val="28"/>
        </w:rPr>
        <w:t xml:space="preserve"> на кончиках пальцев. </w:t>
      </w:r>
    </w:p>
    <w:p w:rsidR="00E40CE8" w:rsidRDefault="00692A8D" w:rsidP="00FF5624">
      <w:pPr>
        <w:spacing w:line="36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40CE8">
        <w:rPr>
          <w:bCs/>
          <w:sz w:val="28"/>
          <w:szCs w:val="28"/>
        </w:rPr>
        <w:t xml:space="preserve"> </w:t>
      </w:r>
      <w:r w:rsidR="006E505C">
        <w:rPr>
          <w:bCs/>
          <w:sz w:val="28"/>
          <w:szCs w:val="28"/>
        </w:rPr>
        <w:t xml:space="preserve">От </w:t>
      </w:r>
      <w:r w:rsidR="00621756">
        <w:rPr>
          <w:bCs/>
          <w:sz w:val="28"/>
          <w:szCs w:val="28"/>
        </w:rPr>
        <w:t xml:space="preserve">пальцев, образно говоря, идут тончайшие нити- ручейки, </w:t>
      </w:r>
    </w:p>
    <w:p w:rsidR="00621756" w:rsidRDefault="00692A8D" w:rsidP="00FF5624">
      <w:pPr>
        <w:spacing w:line="36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621756">
        <w:rPr>
          <w:bCs/>
          <w:sz w:val="28"/>
          <w:szCs w:val="28"/>
        </w:rPr>
        <w:t>которые    питает источник тво</w:t>
      </w:r>
      <w:r w:rsidR="004F0918">
        <w:rPr>
          <w:bCs/>
          <w:sz w:val="28"/>
          <w:szCs w:val="28"/>
        </w:rPr>
        <w:t>рческой мысли.  Другими словами</w:t>
      </w:r>
      <w:r w:rsidR="00D84FEF">
        <w:rPr>
          <w:bCs/>
          <w:sz w:val="28"/>
          <w:szCs w:val="28"/>
        </w:rPr>
        <w:t>,</w:t>
      </w:r>
      <w:r w:rsidR="00621756">
        <w:rPr>
          <w:bCs/>
          <w:sz w:val="28"/>
          <w:szCs w:val="28"/>
        </w:rPr>
        <w:t xml:space="preserve"> </w:t>
      </w:r>
      <w:r w:rsidR="00E40CE8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</w:t>
      </w:r>
      <w:r w:rsidR="00621756">
        <w:rPr>
          <w:bCs/>
          <w:sz w:val="28"/>
          <w:szCs w:val="28"/>
        </w:rPr>
        <w:t xml:space="preserve">чем больше мастерства в детской руке, тем умнее ребенок» </w:t>
      </w:r>
      <w:r w:rsidR="00E40CE8">
        <w:rPr>
          <w:bCs/>
          <w:sz w:val="28"/>
          <w:szCs w:val="28"/>
        </w:rPr>
        <w:t xml:space="preserve"> </w:t>
      </w:r>
    </w:p>
    <w:p w:rsidR="00621756" w:rsidRPr="00EF1DD3" w:rsidRDefault="00621756" w:rsidP="00FF5624">
      <w:pPr>
        <w:spacing w:line="36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В.А.</w:t>
      </w:r>
      <w:r w:rsidR="004F09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Сухомлинский.</w:t>
      </w:r>
    </w:p>
    <w:p w:rsidR="00751CC1" w:rsidRDefault="006E505C" w:rsidP="00930D56">
      <w:pPr>
        <w:tabs>
          <w:tab w:val="left" w:pos="396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д</w:t>
      </w:r>
      <w:r w:rsidR="0030518A">
        <w:rPr>
          <w:sz w:val="28"/>
          <w:szCs w:val="28"/>
        </w:rPr>
        <w:t>ополнительная общеобразовательная общеразвивающая адаптированная программа «</w:t>
      </w:r>
      <w:r w:rsidR="000A386D">
        <w:rPr>
          <w:sz w:val="28"/>
          <w:szCs w:val="28"/>
        </w:rPr>
        <w:t>б</w:t>
      </w:r>
      <w:r w:rsidR="00B1792F">
        <w:rPr>
          <w:sz w:val="28"/>
          <w:szCs w:val="28"/>
        </w:rPr>
        <w:t>исерокупаж</w:t>
      </w:r>
      <w:r w:rsidR="0030518A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разработана с учетом Федерального За</w:t>
      </w:r>
      <w:r w:rsidR="004F0918">
        <w:rPr>
          <w:sz w:val="28"/>
          <w:szCs w:val="28"/>
        </w:rPr>
        <w:t>кона    Российской Федерации от</w:t>
      </w:r>
      <w:r>
        <w:rPr>
          <w:sz w:val="28"/>
          <w:szCs w:val="28"/>
        </w:rPr>
        <w:t>29.12.2012г. №273 «об образовании в Российской Федерации»; Приказа Министерства образован</w:t>
      </w:r>
      <w:r w:rsidR="004F0918">
        <w:rPr>
          <w:sz w:val="28"/>
          <w:szCs w:val="28"/>
        </w:rPr>
        <w:t>ия и науки Российской Федерации</w:t>
      </w:r>
      <w:r>
        <w:rPr>
          <w:sz w:val="28"/>
          <w:szCs w:val="28"/>
        </w:rPr>
        <w:t xml:space="preserve"> от 29.</w:t>
      </w:r>
      <w:r w:rsidR="004F0918">
        <w:rPr>
          <w:sz w:val="28"/>
          <w:szCs w:val="28"/>
        </w:rPr>
        <w:t>08.2013г. №</w:t>
      </w:r>
      <w:r w:rsidR="00751CC1">
        <w:rPr>
          <w:sz w:val="28"/>
          <w:szCs w:val="28"/>
        </w:rPr>
        <w:t>1008 «об утверждении порядка организации и осуществлении образовательной деятельности по дополнительным общеобразовательным прог</w:t>
      </w:r>
      <w:r w:rsidR="004F0918">
        <w:rPr>
          <w:sz w:val="28"/>
          <w:szCs w:val="28"/>
        </w:rPr>
        <w:t>раммам»; СанПин 2.4.4.3172-14 «</w:t>
      </w:r>
      <w:r w:rsidR="00751CC1">
        <w:rPr>
          <w:sz w:val="28"/>
          <w:szCs w:val="28"/>
        </w:rPr>
        <w:t>санитарно- эпидемиологи</w:t>
      </w:r>
      <w:r w:rsidR="004F0918">
        <w:rPr>
          <w:sz w:val="28"/>
          <w:szCs w:val="28"/>
        </w:rPr>
        <w:t xml:space="preserve">ческие требования к устройству, </w:t>
      </w:r>
      <w:r w:rsidR="00751CC1">
        <w:rPr>
          <w:sz w:val="28"/>
          <w:szCs w:val="28"/>
        </w:rPr>
        <w:t>содержанию и организации режима работы образовательных организаций дополнительного образования детей»; Письма М</w:t>
      </w:r>
      <w:r w:rsidR="004F0918">
        <w:rPr>
          <w:sz w:val="28"/>
          <w:szCs w:val="28"/>
        </w:rPr>
        <w:t>инобрнауки РФ от 11.12.2006г. №</w:t>
      </w:r>
      <w:r w:rsidR="00751CC1">
        <w:rPr>
          <w:sz w:val="28"/>
          <w:szCs w:val="28"/>
        </w:rPr>
        <w:t>06-1844 «о примерных требованиях к программам дополнительного образования обучающихся»;</w:t>
      </w:r>
      <w:r w:rsidR="000A386D" w:rsidRPr="000A386D">
        <w:t xml:space="preserve"> </w:t>
      </w:r>
      <w:r w:rsidR="000A386D" w:rsidRPr="000A386D">
        <w:rPr>
          <w:sz w:val="28"/>
          <w:szCs w:val="28"/>
        </w:rPr>
        <w:t>концепции развития дополнительного образования детей от 4.10.2014 г. №1726-р</w:t>
      </w:r>
      <w:r w:rsidR="004F0918">
        <w:rPr>
          <w:sz w:val="28"/>
          <w:szCs w:val="28"/>
        </w:rPr>
        <w:t>;</w:t>
      </w:r>
      <w:r w:rsidR="00751CC1">
        <w:rPr>
          <w:sz w:val="28"/>
          <w:szCs w:val="28"/>
        </w:rPr>
        <w:t xml:space="preserve"> Устава ГКОУ РО «Зерноградская специальна</w:t>
      </w:r>
      <w:r w:rsidR="00E07066">
        <w:rPr>
          <w:sz w:val="28"/>
          <w:szCs w:val="28"/>
        </w:rPr>
        <w:t>я школа- интернат», Лицензия на осуществление образовательной деятельности Региональной службы по надзору и контролю в сфере образования Ростовской области №3055 от 03.12.2012г.</w:t>
      </w:r>
    </w:p>
    <w:p w:rsidR="00B56B0B" w:rsidRPr="00410C3A" w:rsidRDefault="00751CC1" w:rsidP="000A386D">
      <w:pPr>
        <w:tabs>
          <w:tab w:val="left" w:pos="396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6E505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A386D">
        <w:rPr>
          <w:sz w:val="28"/>
          <w:szCs w:val="28"/>
        </w:rPr>
        <w:t>бисерокупа</w:t>
      </w:r>
      <w:r>
        <w:rPr>
          <w:sz w:val="28"/>
          <w:szCs w:val="28"/>
        </w:rPr>
        <w:t>ж</w:t>
      </w:r>
      <w:r w:rsidR="000A386D">
        <w:rPr>
          <w:sz w:val="28"/>
          <w:szCs w:val="28"/>
        </w:rPr>
        <w:t>» художественной направленности</w:t>
      </w:r>
      <w:r w:rsidR="000A386D" w:rsidRPr="00A817AA">
        <w:rPr>
          <w:rFonts w:ascii="Calibri" w:hAnsi="Calibri"/>
          <w:i/>
          <w:sz w:val="28"/>
          <w:szCs w:val="28"/>
        </w:rPr>
        <w:t>,</w:t>
      </w:r>
      <w:r w:rsidR="00B1792F">
        <w:rPr>
          <w:sz w:val="28"/>
          <w:szCs w:val="28"/>
        </w:rPr>
        <w:t xml:space="preserve"> </w:t>
      </w:r>
      <w:r w:rsidR="000A386D">
        <w:rPr>
          <w:sz w:val="28"/>
          <w:szCs w:val="28"/>
        </w:rPr>
        <w:t xml:space="preserve">рассчитана на три года обучения в </w:t>
      </w:r>
      <w:r w:rsidR="00B1792F">
        <w:rPr>
          <w:sz w:val="28"/>
          <w:szCs w:val="28"/>
        </w:rPr>
        <w:t>специальных образовательных коррекционных учреждениях для обучающихся с ограниченными возможностями здоровья,</w:t>
      </w:r>
      <w:r w:rsidR="0015760E">
        <w:rPr>
          <w:sz w:val="28"/>
          <w:szCs w:val="28"/>
        </w:rPr>
        <w:t xml:space="preserve"> (тяжелыми нарушениями речи)</w:t>
      </w:r>
      <w:r w:rsidR="000A386D">
        <w:rPr>
          <w:sz w:val="28"/>
          <w:szCs w:val="28"/>
        </w:rPr>
        <w:t>.</w:t>
      </w:r>
      <w:r w:rsidR="00793134">
        <w:rPr>
          <w:sz w:val="28"/>
          <w:szCs w:val="28"/>
        </w:rPr>
        <w:t xml:space="preserve"> </w:t>
      </w:r>
      <w:r w:rsidR="00B1792F">
        <w:rPr>
          <w:sz w:val="28"/>
          <w:szCs w:val="28"/>
        </w:rPr>
        <w:t>Программа</w:t>
      </w:r>
      <w:r w:rsidR="00705F5F">
        <w:rPr>
          <w:sz w:val="28"/>
          <w:szCs w:val="28"/>
        </w:rPr>
        <w:t xml:space="preserve"> разработана </w:t>
      </w:r>
      <w:r w:rsidR="00B1792F">
        <w:rPr>
          <w:sz w:val="28"/>
          <w:szCs w:val="28"/>
        </w:rPr>
        <w:t>с</w:t>
      </w:r>
      <w:r w:rsidR="000A386D">
        <w:rPr>
          <w:sz w:val="28"/>
          <w:szCs w:val="28"/>
        </w:rPr>
        <w:t xml:space="preserve"> </w:t>
      </w:r>
      <w:r w:rsidR="00B1792F">
        <w:rPr>
          <w:sz w:val="28"/>
          <w:szCs w:val="28"/>
        </w:rPr>
        <w:t xml:space="preserve"> учетом</w:t>
      </w:r>
      <w:r w:rsidR="000A386D">
        <w:rPr>
          <w:sz w:val="28"/>
          <w:szCs w:val="28"/>
        </w:rPr>
        <w:t xml:space="preserve"> </w:t>
      </w:r>
      <w:r w:rsidR="00B1792F">
        <w:rPr>
          <w:sz w:val="28"/>
          <w:szCs w:val="28"/>
        </w:rPr>
        <w:t xml:space="preserve"> интересов обучающихся </w:t>
      </w:r>
      <w:r w:rsidR="001D3442">
        <w:rPr>
          <w:sz w:val="28"/>
          <w:szCs w:val="28"/>
        </w:rPr>
        <w:t>9-15</w:t>
      </w:r>
      <w:r w:rsidR="00C11C48">
        <w:rPr>
          <w:sz w:val="28"/>
          <w:szCs w:val="28"/>
        </w:rPr>
        <w:t xml:space="preserve"> лет</w:t>
      </w:r>
      <w:r w:rsidR="000A386D">
        <w:rPr>
          <w:sz w:val="28"/>
          <w:szCs w:val="28"/>
        </w:rPr>
        <w:t xml:space="preserve"> и </w:t>
      </w:r>
      <w:r w:rsidR="006B55F6">
        <w:rPr>
          <w:sz w:val="28"/>
          <w:szCs w:val="28"/>
        </w:rPr>
        <w:t>направлена на развитие мелкой моторики и непосредственно на развитие речи</w:t>
      </w:r>
      <w:r w:rsidR="001B08C2">
        <w:rPr>
          <w:sz w:val="28"/>
          <w:szCs w:val="28"/>
        </w:rPr>
        <w:t>.</w:t>
      </w:r>
      <w:r w:rsidR="00410C3A">
        <w:rPr>
          <w:sz w:val="28"/>
          <w:szCs w:val="28"/>
        </w:rPr>
        <w:t xml:space="preserve"> Развитые руки - развитая речь!</w:t>
      </w:r>
      <w:r w:rsidR="001B08C2">
        <w:rPr>
          <w:sz w:val="28"/>
          <w:szCs w:val="28"/>
        </w:rPr>
        <w:t xml:space="preserve"> </w:t>
      </w:r>
      <w:r w:rsidR="00410C3A">
        <w:rPr>
          <w:sz w:val="28"/>
          <w:szCs w:val="28"/>
        </w:rPr>
        <w:t xml:space="preserve">Техника </w:t>
      </w:r>
      <w:r w:rsidR="000A386D">
        <w:rPr>
          <w:sz w:val="28"/>
          <w:szCs w:val="28"/>
        </w:rPr>
        <w:t>«</w:t>
      </w:r>
      <w:r w:rsidR="00410C3A">
        <w:rPr>
          <w:sz w:val="28"/>
          <w:szCs w:val="28"/>
        </w:rPr>
        <w:t>бисерокупаж</w:t>
      </w:r>
      <w:r w:rsidR="000A386D">
        <w:rPr>
          <w:sz w:val="28"/>
          <w:szCs w:val="28"/>
        </w:rPr>
        <w:t>»</w:t>
      </w:r>
      <w:r w:rsidR="00410C3A">
        <w:rPr>
          <w:sz w:val="28"/>
          <w:szCs w:val="28"/>
        </w:rPr>
        <w:t xml:space="preserve"> авторская,</w:t>
      </w:r>
      <w:r w:rsidR="000A386D">
        <w:rPr>
          <w:sz w:val="28"/>
          <w:szCs w:val="28"/>
        </w:rPr>
        <w:t xml:space="preserve"> </w:t>
      </w:r>
      <w:r w:rsidR="008D5B9C">
        <w:rPr>
          <w:sz w:val="28"/>
          <w:szCs w:val="28"/>
        </w:rPr>
        <w:t xml:space="preserve">её </w:t>
      </w:r>
      <w:r w:rsidR="000A386D">
        <w:rPr>
          <w:sz w:val="28"/>
          <w:szCs w:val="28"/>
        </w:rPr>
        <w:t>апробация</w:t>
      </w:r>
      <w:r w:rsidR="008D5B9C">
        <w:rPr>
          <w:sz w:val="28"/>
          <w:szCs w:val="28"/>
        </w:rPr>
        <w:t xml:space="preserve"> </w:t>
      </w:r>
      <w:r w:rsidR="000A386D">
        <w:rPr>
          <w:sz w:val="28"/>
          <w:szCs w:val="28"/>
        </w:rPr>
        <w:t>проходит 6 лет</w:t>
      </w:r>
      <w:r w:rsidR="008D5B9C">
        <w:rPr>
          <w:sz w:val="28"/>
          <w:szCs w:val="28"/>
        </w:rPr>
        <w:t xml:space="preserve"> и за данный период обучающимися достигнуты высокие результаты</w:t>
      </w:r>
      <w:r w:rsidR="00793134">
        <w:rPr>
          <w:sz w:val="28"/>
          <w:szCs w:val="28"/>
        </w:rPr>
        <w:t xml:space="preserve">. </w:t>
      </w:r>
      <w:r w:rsidR="008D5B9C">
        <w:rPr>
          <w:sz w:val="28"/>
          <w:szCs w:val="28"/>
        </w:rPr>
        <w:t xml:space="preserve"> </w:t>
      </w:r>
      <w:r w:rsidR="00793134">
        <w:rPr>
          <w:sz w:val="28"/>
          <w:szCs w:val="28"/>
        </w:rPr>
        <w:t>Эта</w:t>
      </w:r>
      <w:r w:rsidR="008D5B9C">
        <w:rPr>
          <w:sz w:val="28"/>
          <w:szCs w:val="28"/>
        </w:rPr>
        <w:t xml:space="preserve"> технология успешной деятельности,</w:t>
      </w:r>
      <w:r w:rsidR="00692A8D">
        <w:rPr>
          <w:sz w:val="28"/>
          <w:szCs w:val="28"/>
        </w:rPr>
        <w:t xml:space="preserve"> дети видят сразу результат своей работы</w:t>
      </w:r>
      <w:r w:rsidR="008D5B9C">
        <w:rPr>
          <w:sz w:val="28"/>
          <w:szCs w:val="28"/>
        </w:rPr>
        <w:t xml:space="preserve"> </w:t>
      </w:r>
      <w:r w:rsidR="00692A8D">
        <w:rPr>
          <w:sz w:val="28"/>
          <w:szCs w:val="28"/>
        </w:rPr>
        <w:t xml:space="preserve">и это </w:t>
      </w:r>
      <w:r w:rsidR="00540082">
        <w:rPr>
          <w:sz w:val="28"/>
          <w:szCs w:val="28"/>
        </w:rPr>
        <w:t xml:space="preserve">определяет </w:t>
      </w:r>
      <w:r w:rsidR="00540082" w:rsidRPr="007A7C61">
        <w:rPr>
          <w:b/>
          <w:bCs/>
          <w:sz w:val="28"/>
          <w:szCs w:val="28"/>
        </w:rPr>
        <w:t>новизну данной программы.</w:t>
      </w:r>
    </w:p>
    <w:p w:rsidR="00B56B0B" w:rsidRPr="00841F67" w:rsidRDefault="00B56B0B" w:rsidP="004F0918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</w:t>
      </w:r>
      <w:r w:rsidRPr="00B56B0B">
        <w:rPr>
          <w:sz w:val="28"/>
          <w:szCs w:val="28"/>
        </w:rPr>
        <w:t xml:space="preserve"> </w:t>
      </w:r>
      <w:r w:rsidRPr="00841F67">
        <w:rPr>
          <w:sz w:val="28"/>
          <w:szCs w:val="28"/>
        </w:rPr>
        <w:t xml:space="preserve">Декоративно – прикладное </w:t>
      </w:r>
      <w:r w:rsidR="00692A8D">
        <w:rPr>
          <w:sz w:val="28"/>
          <w:szCs w:val="28"/>
        </w:rPr>
        <w:t xml:space="preserve">творчество </w:t>
      </w:r>
      <w:r w:rsidRPr="00841F67">
        <w:rPr>
          <w:sz w:val="28"/>
          <w:szCs w:val="28"/>
        </w:rPr>
        <w:t xml:space="preserve">является одним из факторов гармонического развития личности. Посредством общения с народным </w:t>
      </w:r>
      <w:r w:rsidR="00692A8D">
        <w:rPr>
          <w:sz w:val="28"/>
          <w:szCs w:val="28"/>
        </w:rPr>
        <w:t xml:space="preserve">творчеством </w:t>
      </w:r>
      <w:r w:rsidRPr="00841F67">
        <w:rPr>
          <w:sz w:val="28"/>
          <w:szCs w:val="28"/>
        </w:rPr>
        <w:t>происходит обогащение души ребенка, прививается любовь к своему краю. Народное</w:t>
      </w:r>
      <w:r w:rsidR="00692A8D">
        <w:rPr>
          <w:sz w:val="28"/>
          <w:szCs w:val="28"/>
        </w:rPr>
        <w:t xml:space="preserve"> творчество</w:t>
      </w:r>
      <w:r w:rsidRPr="00841F67">
        <w:rPr>
          <w:sz w:val="28"/>
          <w:szCs w:val="28"/>
        </w:rPr>
        <w:t xml:space="preserve"> хранит и передает новым поколениям национальные традиции и выработанные народом формы эстетического отношения к миру. </w:t>
      </w:r>
      <w:r w:rsidR="00692A8D">
        <w:rPr>
          <w:sz w:val="28"/>
          <w:szCs w:val="28"/>
        </w:rPr>
        <w:t>Творче</w:t>
      </w:r>
      <w:r w:rsidR="00D06A4F">
        <w:rPr>
          <w:sz w:val="28"/>
          <w:szCs w:val="28"/>
        </w:rPr>
        <w:t xml:space="preserve">ство </w:t>
      </w:r>
      <w:r w:rsidRPr="00841F67">
        <w:rPr>
          <w:sz w:val="28"/>
          <w:szCs w:val="28"/>
        </w:rPr>
        <w:t>народных мастеров помогает раскрыт</w:t>
      </w:r>
      <w:r w:rsidR="006772D1">
        <w:rPr>
          <w:sz w:val="28"/>
          <w:szCs w:val="28"/>
        </w:rPr>
        <w:t>ь детям мир прекрасного, разви</w:t>
      </w:r>
      <w:r w:rsidRPr="00841F67">
        <w:rPr>
          <w:sz w:val="28"/>
          <w:szCs w:val="28"/>
        </w:rPr>
        <w:t>ть у них художественный вкус.</w:t>
      </w:r>
      <w:r w:rsidR="004F0918">
        <w:rPr>
          <w:sz w:val="28"/>
          <w:szCs w:val="28"/>
        </w:rPr>
        <w:t xml:space="preserve"> </w:t>
      </w:r>
      <w:r w:rsidR="00410C3A">
        <w:rPr>
          <w:sz w:val="28"/>
          <w:szCs w:val="28"/>
        </w:rPr>
        <w:t xml:space="preserve">Соприкосновение </w:t>
      </w:r>
      <w:r w:rsidRPr="00841F67">
        <w:rPr>
          <w:sz w:val="28"/>
          <w:szCs w:val="28"/>
        </w:rPr>
        <w:t xml:space="preserve">с народным декоративно-прикладным </w:t>
      </w:r>
      <w:r w:rsidR="004F0918">
        <w:rPr>
          <w:sz w:val="28"/>
          <w:szCs w:val="28"/>
        </w:rPr>
        <w:t xml:space="preserve">творчеством </w:t>
      </w:r>
      <w:r w:rsidRPr="00841F67">
        <w:rPr>
          <w:sz w:val="28"/>
          <w:szCs w:val="28"/>
        </w:rPr>
        <w:t>обогащает ребенка, воспитывает гордость за свой народ, поддерживает интерес к его истории и культуре.</w:t>
      </w:r>
    </w:p>
    <w:p w:rsidR="00936512" w:rsidRDefault="004F0918" w:rsidP="004F09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0082" w:rsidRPr="00692A8D">
        <w:rPr>
          <w:b/>
          <w:bCs/>
          <w:sz w:val="28"/>
          <w:szCs w:val="28"/>
        </w:rPr>
        <w:t>Актуальность</w:t>
      </w:r>
      <w:r w:rsidR="00540082" w:rsidRPr="007B4A9A">
        <w:rPr>
          <w:bCs/>
          <w:sz w:val="28"/>
          <w:szCs w:val="28"/>
        </w:rPr>
        <w:t xml:space="preserve"> </w:t>
      </w:r>
      <w:r w:rsidR="008D5B9C" w:rsidRPr="007B4A9A">
        <w:rPr>
          <w:bCs/>
          <w:sz w:val="28"/>
          <w:szCs w:val="28"/>
        </w:rPr>
        <w:t xml:space="preserve">данной </w:t>
      </w:r>
      <w:r w:rsidR="00540082" w:rsidRPr="007B4A9A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="008D5B9C" w:rsidRPr="007B4A9A">
        <w:rPr>
          <w:bCs/>
          <w:sz w:val="28"/>
          <w:szCs w:val="28"/>
        </w:rPr>
        <w:t xml:space="preserve">определяется </w:t>
      </w:r>
      <w:r w:rsidR="00D05C5D">
        <w:rPr>
          <w:bCs/>
          <w:sz w:val="28"/>
          <w:szCs w:val="28"/>
        </w:rPr>
        <w:t xml:space="preserve">запросом со </w:t>
      </w:r>
      <w:r w:rsidR="008D5B9C" w:rsidRPr="007B4A9A">
        <w:rPr>
          <w:bCs/>
          <w:sz w:val="28"/>
          <w:szCs w:val="28"/>
        </w:rPr>
        <w:t xml:space="preserve">стороны </w:t>
      </w:r>
      <w:r>
        <w:rPr>
          <w:bCs/>
          <w:sz w:val="28"/>
          <w:szCs w:val="28"/>
        </w:rPr>
        <w:t>обучающихся и их родителей</w:t>
      </w:r>
      <w:r w:rsidR="007B4A9A" w:rsidRPr="007B4A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06A4F">
        <w:rPr>
          <w:bCs/>
          <w:sz w:val="28"/>
          <w:szCs w:val="28"/>
        </w:rPr>
        <w:t>Она</w:t>
      </w:r>
      <w:r w:rsidR="007B4A9A" w:rsidRPr="007B4A9A">
        <w:rPr>
          <w:bCs/>
          <w:sz w:val="28"/>
          <w:szCs w:val="28"/>
        </w:rPr>
        <w:t xml:space="preserve"> </w:t>
      </w:r>
      <w:r w:rsidR="00D06A4F">
        <w:rPr>
          <w:bCs/>
          <w:sz w:val="28"/>
          <w:szCs w:val="28"/>
        </w:rPr>
        <w:t>н</w:t>
      </w:r>
      <w:r w:rsidR="007B4A9A" w:rsidRPr="007B4A9A">
        <w:rPr>
          <w:bCs/>
          <w:sz w:val="28"/>
          <w:szCs w:val="28"/>
        </w:rPr>
        <w:t>аправлена на разви</w:t>
      </w:r>
      <w:r w:rsidR="00705F5F">
        <w:rPr>
          <w:bCs/>
          <w:sz w:val="28"/>
          <w:szCs w:val="28"/>
        </w:rPr>
        <w:t xml:space="preserve">тие творческих, коммуникативных </w:t>
      </w:r>
      <w:r w:rsidR="007B4A9A" w:rsidRPr="007B4A9A">
        <w:rPr>
          <w:bCs/>
          <w:sz w:val="28"/>
          <w:szCs w:val="28"/>
        </w:rPr>
        <w:t>способностей обучающихся</w:t>
      </w:r>
      <w:r w:rsidR="008D5B9C" w:rsidRPr="007B4A9A">
        <w:rPr>
          <w:bCs/>
          <w:i/>
          <w:sz w:val="28"/>
          <w:szCs w:val="28"/>
        </w:rPr>
        <w:t xml:space="preserve"> </w:t>
      </w:r>
      <w:r w:rsidR="00540082" w:rsidRPr="007B4A9A">
        <w:rPr>
          <w:i/>
          <w:sz w:val="28"/>
          <w:szCs w:val="28"/>
        </w:rPr>
        <w:t xml:space="preserve"> </w:t>
      </w:r>
      <w:r w:rsidR="007B4A9A" w:rsidRPr="007B4A9A">
        <w:rPr>
          <w:i/>
          <w:sz w:val="28"/>
          <w:szCs w:val="28"/>
        </w:rPr>
        <w:t xml:space="preserve"> </w:t>
      </w:r>
      <w:r w:rsidR="007B4A9A" w:rsidRPr="007B4A9A">
        <w:rPr>
          <w:sz w:val="28"/>
          <w:szCs w:val="28"/>
        </w:rPr>
        <w:t xml:space="preserve">и </w:t>
      </w:r>
      <w:r w:rsidR="00936512" w:rsidRPr="007B4A9A">
        <w:rPr>
          <w:sz w:val="28"/>
          <w:szCs w:val="28"/>
        </w:rPr>
        <w:t>является неотъемлемой частью общешкольной программы развития речи.</w:t>
      </w:r>
      <w:r w:rsidR="008D5B9C" w:rsidRPr="007B4A9A">
        <w:rPr>
          <w:sz w:val="28"/>
          <w:szCs w:val="28"/>
        </w:rPr>
        <w:t xml:space="preserve"> Б</w:t>
      </w:r>
      <w:r w:rsidR="00D05C5D">
        <w:rPr>
          <w:sz w:val="28"/>
          <w:szCs w:val="28"/>
        </w:rPr>
        <w:t xml:space="preserve">азируется на анализе </w:t>
      </w:r>
      <w:r w:rsidR="008D5B9C" w:rsidRPr="007B4A9A">
        <w:rPr>
          <w:sz w:val="28"/>
          <w:szCs w:val="28"/>
        </w:rPr>
        <w:t>собственного педагогичес</w:t>
      </w:r>
      <w:r>
        <w:rPr>
          <w:sz w:val="28"/>
          <w:szCs w:val="28"/>
        </w:rPr>
        <w:t>кого опыта, на потенциале школы–</w:t>
      </w:r>
      <w:r w:rsidR="008D5B9C" w:rsidRPr="007B4A9A">
        <w:rPr>
          <w:sz w:val="28"/>
          <w:szCs w:val="28"/>
        </w:rPr>
        <w:t>интерната.</w:t>
      </w:r>
      <w:r w:rsidR="00936512" w:rsidRPr="007B4A9A">
        <w:rPr>
          <w:sz w:val="28"/>
          <w:szCs w:val="28"/>
        </w:rPr>
        <w:t xml:space="preserve"> Способс</w:t>
      </w:r>
      <w:r w:rsidR="004525C7">
        <w:rPr>
          <w:sz w:val="28"/>
          <w:szCs w:val="28"/>
        </w:rPr>
        <w:t xml:space="preserve">твует профилактике </w:t>
      </w:r>
      <w:r w:rsidR="00794DAE">
        <w:rPr>
          <w:sz w:val="28"/>
          <w:szCs w:val="28"/>
        </w:rPr>
        <w:t xml:space="preserve">девиантного </w:t>
      </w:r>
      <w:r w:rsidR="00936512" w:rsidRPr="007B4A9A">
        <w:rPr>
          <w:sz w:val="28"/>
          <w:szCs w:val="28"/>
        </w:rPr>
        <w:t>поведения несовершеннолетних, повышению внутренней мотивации обучающихся</w:t>
      </w:r>
      <w:r w:rsidR="00D05C5D">
        <w:rPr>
          <w:sz w:val="28"/>
          <w:szCs w:val="28"/>
        </w:rPr>
        <w:t xml:space="preserve">, </w:t>
      </w:r>
      <w:r w:rsidR="0015760E" w:rsidRPr="007B4A9A">
        <w:rPr>
          <w:sz w:val="28"/>
          <w:szCs w:val="28"/>
        </w:rPr>
        <w:t>появлению уверенности в своих</w:t>
      </w:r>
      <w:r w:rsidR="0015760E">
        <w:rPr>
          <w:sz w:val="28"/>
          <w:szCs w:val="28"/>
        </w:rPr>
        <w:t xml:space="preserve"> силах</w:t>
      </w:r>
      <w:r w:rsidR="00B56B0B">
        <w:rPr>
          <w:sz w:val="28"/>
          <w:szCs w:val="28"/>
        </w:rPr>
        <w:t>, умению ориентироваться в современном мире.</w:t>
      </w:r>
    </w:p>
    <w:p w:rsidR="00540082" w:rsidRPr="00E203B7" w:rsidRDefault="00540082" w:rsidP="00FF5624">
      <w:pPr>
        <w:spacing w:line="360" w:lineRule="auto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</w:t>
      </w:r>
      <w:r w:rsidR="0015760E">
        <w:rPr>
          <w:b/>
          <w:bCs/>
          <w:sz w:val="28"/>
          <w:szCs w:val="28"/>
        </w:rPr>
        <w:t>ы:</w:t>
      </w:r>
      <w:r w:rsidR="0015760E" w:rsidRPr="00F14273">
        <w:rPr>
          <w:bCs/>
          <w:sz w:val="28"/>
          <w:szCs w:val="28"/>
        </w:rPr>
        <w:t xml:space="preserve"> развитие мелкой моторики, как средство развития речи</w:t>
      </w:r>
      <w:r w:rsidR="00940CCF">
        <w:rPr>
          <w:bCs/>
          <w:sz w:val="28"/>
          <w:szCs w:val="28"/>
        </w:rPr>
        <w:t>,</w:t>
      </w:r>
      <w:r w:rsidR="0015760E" w:rsidRPr="00F14273">
        <w:rPr>
          <w:bCs/>
          <w:sz w:val="28"/>
          <w:szCs w:val="28"/>
        </w:rPr>
        <w:t xml:space="preserve"> социа</w:t>
      </w:r>
      <w:r w:rsidR="0018445E" w:rsidRPr="00F14273">
        <w:rPr>
          <w:bCs/>
          <w:sz w:val="28"/>
          <w:szCs w:val="28"/>
        </w:rPr>
        <w:t>льная</w:t>
      </w:r>
      <w:r w:rsidR="0015760E" w:rsidRPr="00F14273">
        <w:rPr>
          <w:bCs/>
          <w:sz w:val="28"/>
          <w:szCs w:val="28"/>
        </w:rPr>
        <w:t xml:space="preserve"> </w:t>
      </w:r>
      <w:r w:rsidR="00940CCF">
        <w:rPr>
          <w:bCs/>
          <w:sz w:val="28"/>
          <w:szCs w:val="28"/>
        </w:rPr>
        <w:t xml:space="preserve">адаптация учащихся </w:t>
      </w:r>
      <w:r w:rsidR="0015760E" w:rsidRPr="00F14273">
        <w:rPr>
          <w:bCs/>
          <w:sz w:val="28"/>
          <w:szCs w:val="28"/>
        </w:rPr>
        <w:t>с ограниченными возможностями</w:t>
      </w:r>
      <w:r w:rsidR="0018445E" w:rsidRPr="00F14273">
        <w:rPr>
          <w:bCs/>
          <w:sz w:val="28"/>
          <w:szCs w:val="28"/>
        </w:rPr>
        <w:t xml:space="preserve"> здоровья</w:t>
      </w:r>
      <w:r w:rsidR="00940CCF" w:rsidRPr="00940CCF">
        <w:rPr>
          <w:bCs/>
          <w:sz w:val="28"/>
          <w:szCs w:val="28"/>
        </w:rPr>
        <w:t xml:space="preserve"> </w:t>
      </w:r>
      <w:r w:rsidR="00940CCF">
        <w:rPr>
          <w:bCs/>
          <w:sz w:val="28"/>
          <w:szCs w:val="28"/>
        </w:rPr>
        <w:t xml:space="preserve"> к жизни в обществе.</w:t>
      </w:r>
    </w:p>
    <w:p w:rsidR="00540082" w:rsidRPr="00E203B7" w:rsidRDefault="00540082" w:rsidP="00FF5624">
      <w:pPr>
        <w:spacing w:line="360" w:lineRule="auto"/>
        <w:ind w:left="360"/>
        <w:outlineLvl w:val="0"/>
        <w:rPr>
          <w:sz w:val="28"/>
          <w:szCs w:val="28"/>
        </w:rPr>
      </w:pPr>
      <w:r w:rsidRPr="00A672DA">
        <w:rPr>
          <w:b/>
          <w:bCs/>
          <w:sz w:val="32"/>
          <w:szCs w:val="32"/>
        </w:rPr>
        <w:t>Задачи</w:t>
      </w:r>
      <w:r>
        <w:rPr>
          <w:b/>
          <w:bCs/>
          <w:sz w:val="32"/>
          <w:szCs w:val="32"/>
        </w:rPr>
        <w:t>:</w:t>
      </w:r>
    </w:p>
    <w:p w:rsidR="00540082" w:rsidRPr="00600A95" w:rsidRDefault="00600A95" w:rsidP="00FF5624">
      <w:pPr>
        <w:spacing w:line="360" w:lineRule="auto"/>
        <w:ind w:left="360"/>
        <w:rPr>
          <w:b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F00093">
        <w:rPr>
          <w:i/>
          <w:iCs/>
          <w:sz w:val="28"/>
          <w:szCs w:val="28"/>
        </w:rPr>
        <w:t xml:space="preserve">Образовательные: </w:t>
      </w:r>
    </w:p>
    <w:p w:rsidR="00B4590F" w:rsidRDefault="00540082" w:rsidP="00FF5624">
      <w:pPr>
        <w:spacing w:line="360" w:lineRule="auto"/>
        <w:ind w:left="360"/>
        <w:rPr>
          <w:sz w:val="28"/>
          <w:szCs w:val="28"/>
        </w:rPr>
      </w:pPr>
      <w:r w:rsidRPr="00AA2128">
        <w:rPr>
          <w:sz w:val="28"/>
          <w:szCs w:val="28"/>
        </w:rPr>
        <w:t xml:space="preserve">- </w:t>
      </w:r>
      <w:r w:rsidRPr="00C83CA7">
        <w:rPr>
          <w:sz w:val="28"/>
          <w:szCs w:val="28"/>
        </w:rPr>
        <w:t>обучить</w:t>
      </w:r>
      <w:r w:rsidR="00B4590F">
        <w:rPr>
          <w:sz w:val="28"/>
          <w:szCs w:val="28"/>
        </w:rPr>
        <w:t xml:space="preserve"> основам </w:t>
      </w:r>
      <w:r w:rsidR="00EF7546">
        <w:rPr>
          <w:sz w:val="28"/>
          <w:szCs w:val="28"/>
        </w:rPr>
        <w:t>композиции, рисунка</w:t>
      </w:r>
      <w:r w:rsidR="00F22787">
        <w:rPr>
          <w:sz w:val="28"/>
          <w:szCs w:val="28"/>
        </w:rPr>
        <w:t>;</w:t>
      </w:r>
    </w:p>
    <w:p w:rsidR="00540082" w:rsidRPr="00AA2128" w:rsidRDefault="00940CCF" w:rsidP="00FF56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обучить технологиям: </w:t>
      </w:r>
      <w:r w:rsidR="00C95872">
        <w:rPr>
          <w:sz w:val="28"/>
          <w:szCs w:val="28"/>
        </w:rPr>
        <w:t>«</w:t>
      </w:r>
      <w:r>
        <w:rPr>
          <w:sz w:val="28"/>
          <w:szCs w:val="28"/>
        </w:rPr>
        <w:t>бисерокупаж</w:t>
      </w:r>
      <w:r w:rsidR="00C9587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95872">
        <w:rPr>
          <w:sz w:val="28"/>
          <w:szCs w:val="28"/>
        </w:rPr>
        <w:t>«</w:t>
      </w:r>
      <w:r>
        <w:rPr>
          <w:sz w:val="28"/>
          <w:szCs w:val="28"/>
        </w:rPr>
        <w:t>декупаж</w:t>
      </w:r>
      <w:r w:rsidR="00C95872">
        <w:rPr>
          <w:sz w:val="28"/>
          <w:szCs w:val="28"/>
        </w:rPr>
        <w:t>»</w:t>
      </w:r>
      <w:r w:rsidR="00F22787">
        <w:rPr>
          <w:sz w:val="28"/>
          <w:szCs w:val="28"/>
        </w:rPr>
        <w:t>;</w:t>
      </w:r>
    </w:p>
    <w:p w:rsidR="00540082" w:rsidRPr="00856951" w:rsidRDefault="00540082" w:rsidP="00FF5624">
      <w:pPr>
        <w:spacing w:line="360" w:lineRule="auto"/>
        <w:ind w:left="360"/>
        <w:rPr>
          <w:i/>
          <w:iCs/>
          <w:sz w:val="28"/>
          <w:szCs w:val="28"/>
        </w:rPr>
      </w:pPr>
      <w:r w:rsidRPr="00856951">
        <w:rPr>
          <w:i/>
          <w:iCs/>
          <w:sz w:val="28"/>
          <w:szCs w:val="28"/>
        </w:rPr>
        <w:t>Воспитательные:</w:t>
      </w:r>
    </w:p>
    <w:p w:rsidR="00540082" w:rsidRPr="00E203B7" w:rsidRDefault="00540082" w:rsidP="00FF5624">
      <w:pPr>
        <w:spacing w:line="360" w:lineRule="auto"/>
        <w:ind w:left="360"/>
        <w:rPr>
          <w:sz w:val="28"/>
          <w:szCs w:val="28"/>
        </w:rPr>
      </w:pPr>
      <w:r w:rsidRPr="00E203B7">
        <w:rPr>
          <w:sz w:val="28"/>
          <w:szCs w:val="28"/>
        </w:rPr>
        <w:t>-</w:t>
      </w:r>
      <w:r w:rsidR="00B4590F">
        <w:rPr>
          <w:sz w:val="28"/>
          <w:szCs w:val="28"/>
        </w:rPr>
        <w:t xml:space="preserve"> воспитать чувство красоты, вкуса и индивидуальности</w:t>
      </w:r>
      <w:r w:rsidRPr="00E203B7">
        <w:rPr>
          <w:sz w:val="28"/>
          <w:szCs w:val="28"/>
        </w:rPr>
        <w:t>;</w:t>
      </w:r>
    </w:p>
    <w:p w:rsidR="00540082" w:rsidRPr="00E203B7" w:rsidRDefault="00540082" w:rsidP="00FF5624">
      <w:pPr>
        <w:spacing w:line="360" w:lineRule="auto"/>
        <w:ind w:left="360"/>
        <w:rPr>
          <w:sz w:val="28"/>
          <w:szCs w:val="28"/>
        </w:rPr>
      </w:pPr>
      <w:r w:rsidRPr="00E203B7">
        <w:rPr>
          <w:sz w:val="28"/>
          <w:szCs w:val="28"/>
        </w:rPr>
        <w:t>- воспитать настойч</w:t>
      </w:r>
      <w:r w:rsidR="00D05C5D">
        <w:rPr>
          <w:sz w:val="28"/>
          <w:szCs w:val="28"/>
        </w:rPr>
        <w:t xml:space="preserve">ивость в преодолении трудностей при  </w:t>
      </w:r>
      <w:r w:rsidRPr="00E203B7">
        <w:rPr>
          <w:sz w:val="28"/>
          <w:szCs w:val="28"/>
        </w:rPr>
        <w:t xml:space="preserve"> достижении </w:t>
      </w:r>
      <w:r w:rsidR="004F0918">
        <w:rPr>
          <w:sz w:val="28"/>
          <w:szCs w:val="28"/>
        </w:rPr>
        <w:t xml:space="preserve">      </w:t>
      </w:r>
      <w:r w:rsidRPr="00E203B7">
        <w:rPr>
          <w:sz w:val="28"/>
          <w:szCs w:val="28"/>
        </w:rPr>
        <w:t>поставленных задач;</w:t>
      </w:r>
    </w:p>
    <w:p w:rsidR="00540082" w:rsidRPr="00E203B7" w:rsidRDefault="00540082" w:rsidP="00FF5624">
      <w:pPr>
        <w:spacing w:line="360" w:lineRule="auto"/>
        <w:ind w:left="360"/>
        <w:rPr>
          <w:sz w:val="28"/>
          <w:szCs w:val="28"/>
        </w:rPr>
      </w:pPr>
      <w:r w:rsidRPr="00E203B7">
        <w:rPr>
          <w:sz w:val="28"/>
          <w:szCs w:val="28"/>
        </w:rPr>
        <w:t>- воспитать культуру общения в детском коллективе во время занятий;</w:t>
      </w:r>
    </w:p>
    <w:p w:rsidR="00540082" w:rsidRPr="00E203B7" w:rsidRDefault="00540082" w:rsidP="00FF5624">
      <w:pPr>
        <w:spacing w:line="360" w:lineRule="auto"/>
        <w:ind w:left="360"/>
        <w:rPr>
          <w:sz w:val="28"/>
          <w:szCs w:val="28"/>
        </w:rPr>
      </w:pPr>
      <w:r w:rsidRPr="00E203B7">
        <w:rPr>
          <w:sz w:val="28"/>
          <w:szCs w:val="28"/>
        </w:rPr>
        <w:t>- воспитать аккуратность и усидчивость при работе н</w:t>
      </w:r>
      <w:r w:rsidR="00AA46CA">
        <w:rPr>
          <w:sz w:val="28"/>
          <w:szCs w:val="28"/>
        </w:rPr>
        <w:t>ад картиной</w:t>
      </w:r>
      <w:r w:rsidRPr="00E203B7">
        <w:rPr>
          <w:sz w:val="28"/>
          <w:szCs w:val="28"/>
        </w:rPr>
        <w:t>.</w:t>
      </w:r>
    </w:p>
    <w:p w:rsidR="00540082" w:rsidRPr="00856951" w:rsidRDefault="00F00093" w:rsidP="00FF5624">
      <w:pPr>
        <w:spacing w:line="360" w:lineRule="auto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Коррекционно-р</w:t>
      </w:r>
      <w:r w:rsidR="00540082" w:rsidRPr="00856951">
        <w:rPr>
          <w:i/>
          <w:iCs/>
          <w:sz w:val="28"/>
          <w:szCs w:val="28"/>
        </w:rPr>
        <w:t>азвивающие:</w:t>
      </w:r>
    </w:p>
    <w:p w:rsidR="00540082" w:rsidRPr="00E203B7" w:rsidRDefault="00540082" w:rsidP="00FF5624">
      <w:pPr>
        <w:spacing w:line="360" w:lineRule="auto"/>
        <w:ind w:left="360"/>
        <w:rPr>
          <w:sz w:val="28"/>
          <w:szCs w:val="28"/>
        </w:rPr>
      </w:pPr>
      <w:r w:rsidRPr="00E203B7">
        <w:rPr>
          <w:sz w:val="28"/>
          <w:szCs w:val="28"/>
        </w:rPr>
        <w:lastRenderedPageBreak/>
        <w:t>- разви</w:t>
      </w:r>
      <w:r w:rsidR="00F00093">
        <w:rPr>
          <w:sz w:val="28"/>
          <w:szCs w:val="28"/>
        </w:rPr>
        <w:t>тие высоконравственного, ответственного, социально-адаптированного и компетентного гражданина России</w:t>
      </w:r>
      <w:r w:rsidRPr="00E203B7">
        <w:rPr>
          <w:sz w:val="28"/>
          <w:szCs w:val="28"/>
        </w:rPr>
        <w:t>;</w:t>
      </w:r>
    </w:p>
    <w:p w:rsidR="00540082" w:rsidRDefault="00F00093" w:rsidP="00FF56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развитие речевых способностей и психомоторных навыков</w:t>
      </w:r>
      <w:r w:rsidR="00940CCF">
        <w:rPr>
          <w:sz w:val="28"/>
          <w:szCs w:val="28"/>
        </w:rPr>
        <w:t>,</w:t>
      </w:r>
      <w:r>
        <w:rPr>
          <w:sz w:val="28"/>
          <w:szCs w:val="28"/>
        </w:rPr>
        <w:t xml:space="preserve"> внимания, координации </w:t>
      </w:r>
      <w:r w:rsidR="00EF7546">
        <w:rPr>
          <w:sz w:val="28"/>
          <w:szCs w:val="28"/>
        </w:rPr>
        <w:t>в пространстве</w:t>
      </w:r>
      <w:r w:rsidR="00F22787">
        <w:rPr>
          <w:sz w:val="28"/>
          <w:szCs w:val="28"/>
        </w:rPr>
        <w:t>,</w:t>
      </w:r>
      <w:r w:rsidR="009F3671">
        <w:rPr>
          <w:sz w:val="28"/>
          <w:szCs w:val="28"/>
        </w:rPr>
        <w:t xml:space="preserve"> </w:t>
      </w:r>
      <w:r w:rsidR="00F22787">
        <w:rPr>
          <w:sz w:val="28"/>
          <w:szCs w:val="28"/>
        </w:rPr>
        <w:t>воображения</w:t>
      </w:r>
      <w:r w:rsidR="00540082" w:rsidRPr="00E203B7">
        <w:rPr>
          <w:sz w:val="28"/>
          <w:szCs w:val="28"/>
        </w:rPr>
        <w:t>;</w:t>
      </w:r>
    </w:p>
    <w:p w:rsidR="00D05C5D" w:rsidRDefault="004F0918" w:rsidP="00FF56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C5D">
        <w:rPr>
          <w:sz w:val="28"/>
          <w:szCs w:val="28"/>
        </w:rPr>
        <w:t>Условия набора обучающихся в коллектив: принимаются все желающие.</w:t>
      </w:r>
    </w:p>
    <w:p w:rsidR="00D05C5D" w:rsidRDefault="00D05C5D" w:rsidP="00FF56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Наполняемость в группах составляет: первый год обучения – от 12 до 15 человек;</w:t>
      </w:r>
    </w:p>
    <w:p w:rsidR="00D05C5D" w:rsidRDefault="00D05C5D" w:rsidP="00FF56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второй год обучения- от 10 до 12 человек;</w:t>
      </w:r>
    </w:p>
    <w:p w:rsidR="00933C3D" w:rsidRDefault="00D05C5D" w:rsidP="00FF56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третий год обучения –от 6 до 8 человек.</w:t>
      </w:r>
    </w:p>
    <w:p w:rsidR="00D05C5D" w:rsidRPr="00E203B7" w:rsidRDefault="00933C3D" w:rsidP="00FF5624">
      <w:pPr>
        <w:spacing w:line="360" w:lineRule="auto"/>
        <w:ind w:left="360"/>
        <w:rPr>
          <w:sz w:val="28"/>
          <w:szCs w:val="28"/>
        </w:rPr>
      </w:pPr>
      <w:r w:rsidRPr="00933C3D">
        <w:t xml:space="preserve"> </w:t>
      </w:r>
      <w:r w:rsidRPr="00933C3D">
        <w:rPr>
          <w:sz w:val="28"/>
          <w:szCs w:val="28"/>
        </w:rPr>
        <w:t>Уменьшение числа обучающихся в группе второго и третьего годов обучения объясняется увеличением объема</w:t>
      </w:r>
      <w:r w:rsidR="00692A8D">
        <w:rPr>
          <w:sz w:val="28"/>
          <w:szCs w:val="28"/>
        </w:rPr>
        <w:t xml:space="preserve"> </w:t>
      </w:r>
      <w:r w:rsidRPr="00933C3D">
        <w:rPr>
          <w:sz w:val="28"/>
          <w:szCs w:val="28"/>
        </w:rPr>
        <w:t>и сложности</w:t>
      </w:r>
      <w:r w:rsidR="00EF7546">
        <w:rPr>
          <w:sz w:val="28"/>
          <w:szCs w:val="28"/>
        </w:rPr>
        <w:t xml:space="preserve"> </w:t>
      </w:r>
      <w:r w:rsidR="00692A8D">
        <w:rPr>
          <w:sz w:val="28"/>
          <w:szCs w:val="28"/>
        </w:rPr>
        <w:t>изготавливаемых коллекций картин</w:t>
      </w:r>
      <w:r>
        <w:rPr>
          <w:sz w:val="28"/>
          <w:szCs w:val="28"/>
        </w:rPr>
        <w:t>.</w:t>
      </w:r>
    </w:p>
    <w:p w:rsidR="0037467B" w:rsidRDefault="0037467B" w:rsidP="00930D56">
      <w:pPr>
        <w:tabs>
          <w:tab w:val="left" w:pos="2190"/>
        </w:tabs>
        <w:spacing w:line="360" w:lineRule="auto"/>
        <w:ind w:left="360"/>
        <w:rPr>
          <w:sz w:val="28"/>
          <w:szCs w:val="28"/>
        </w:rPr>
      </w:pPr>
      <w:r w:rsidRPr="0037467B">
        <w:rPr>
          <w:b/>
          <w:sz w:val="28"/>
          <w:szCs w:val="28"/>
        </w:rPr>
        <w:t>Сроки реализации программы</w:t>
      </w:r>
      <w:r w:rsidRPr="0037467B">
        <w:rPr>
          <w:sz w:val="28"/>
          <w:szCs w:val="28"/>
        </w:rPr>
        <w:t>:</w:t>
      </w:r>
      <w:r w:rsidR="00540082" w:rsidRPr="0037467B">
        <w:rPr>
          <w:sz w:val="28"/>
          <w:szCs w:val="28"/>
        </w:rPr>
        <w:t xml:space="preserve"> рассчитан</w:t>
      </w:r>
      <w:r w:rsidR="0049682B" w:rsidRPr="0037467B">
        <w:rPr>
          <w:sz w:val="28"/>
          <w:szCs w:val="28"/>
        </w:rPr>
        <w:t>а</w:t>
      </w:r>
      <w:r>
        <w:rPr>
          <w:sz w:val="28"/>
          <w:szCs w:val="28"/>
        </w:rPr>
        <w:t xml:space="preserve"> на три года обучения.</w:t>
      </w:r>
    </w:p>
    <w:p w:rsidR="0049682B" w:rsidRDefault="0037467B" w:rsidP="00930D56">
      <w:pPr>
        <w:tabs>
          <w:tab w:val="left" w:pos="219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1-ый год</w:t>
      </w:r>
      <w:r w:rsidR="0052237D" w:rsidRPr="0037467B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- </w:t>
      </w:r>
      <w:r w:rsidR="00540082">
        <w:rPr>
          <w:sz w:val="28"/>
          <w:szCs w:val="28"/>
        </w:rPr>
        <w:t xml:space="preserve"> 144 часа</w:t>
      </w:r>
      <w:r w:rsidR="0049682B">
        <w:rPr>
          <w:sz w:val="28"/>
          <w:szCs w:val="28"/>
        </w:rPr>
        <w:t xml:space="preserve">. </w:t>
      </w:r>
    </w:p>
    <w:p w:rsidR="00540082" w:rsidRDefault="0037467B" w:rsidP="003746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0082" w:rsidRPr="00F14273">
        <w:rPr>
          <w:sz w:val="28"/>
          <w:szCs w:val="28"/>
        </w:rPr>
        <w:t>Режим занятий:</w:t>
      </w:r>
      <w:r w:rsidR="00794DAE">
        <w:rPr>
          <w:sz w:val="28"/>
          <w:szCs w:val="28"/>
        </w:rPr>
        <w:t xml:space="preserve"> </w:t>
      </w:r>
      <w:r w:rsidR="00540082">
        <w:rPr>
          <w:sz w:val="28"/>
          <w:szCs w:val="28"/>
        </w:rPr>
        <w:t>два раза в не</w:t>
      </w:r>
      <w:r w:rsidR="0049682B">
        <w:rPr>
          <w:sz w:val="28"/>
          <w:szCs w:val="28"/>
        </w:rPr>
        <w:t xml:space="preserve">делю по 2 </w:t>
      </w:r>
      <w:r>
        <w:rPr>
          <w:sz w:val="28"/>
          <w:szCs w:val="28"/>
        </w:rPr>
        <w:t xml:space="preserve">академических </w:t>
      </w:r>
      <w:r w:rsidR="0049682B">
        <w:rPr>
          <w:sz w:val="28"/>
          <w:szCs w:val="28"/>
        </w:rPr>
        <w:t>часа.</w:t>
      </w:r>
    </w:p>
    <w:p w:rsidR="0052237D" w:rsidRDefault="0037467B" w:rsidP="0049682B">
      <w:pPr>
        <w:spacing w:line="360" w:lineRule="auto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2-ой и 3-ий года обучения -</w:t>
      </w:r>
      <w:r w:rsidR="0052237D">
        <w:rPr>
          <w:sz w:val="28"/>
          <w:szCs w:val="28"/>
        </w:rPr>
        <w:t xml:space="preserve"> 216 часов.</w:t>
      </w:r>
    </w:p>
    <w:p w:rsidR="0052237D" w:rsidRDefault="0052237D" w:rsidP="0049682B">
      <w:pPr>
        <w:spacing w:line="360" w:lineRule="auto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занятий: 2 раза в неделю по 3</w:t>
      </w:r>
      <w:r w:rsidR="0037467B">
        <w:rPr>
          <w:sz w:val="28"/>
          <w:szCs w:val="28"/>
        </w:rPr>
        <w:t xml:space="preserve"> академических</w:t>
      </w:r>
      <w:r>
        <w:rPr>
          <w:sz w:val="28"/>
          <w:szCs w:val="28"/>
        </w:rPr>
        <w:t xml:space="preserve"> часа.</w:t>
      </w:r>
    </w:p>
    <w:p w:rsidR="00933C3D" w:rsidRDefault="00933C3D" w:rsidP="004F33D1">
      <w:pPr>
        <w:spacing w:line="360" w:lineRule="auto"/>
        <w:ind w:left="360"/>
        <w:jc w:val="both"/>
        <w:rPr>
          <w:sz w:val="28"/>
          <w:szCs w:val="28"/>
        </w:rPr>
      </w:pPr>
      <w:r w:rsidRPr="00933C3D">
        <w:rPr>
          <w:b/>
          <w:sz w:val="28"/>
          <w:szCs w:val="28"/>
        </w:rPr>
        <w:t>Формы занятий</w:t>
      </w:r>
      <w:r>
        <w:rPr>
          <w:sz w:val="28"/>
          <w:szCs w:val="28"/>
        </w:rPr>
        <w:t xml:space="preserve">: </w:t>
      </w:r>
    </w:p>
    <w:p w:rsidR="0037467B" w:rsidRDefault="00136BE7" w:rsidP="004F33D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33C3D">
        <w:rPr>
          <w:sz w:val="28"/>
          <w:szCs w:val="28"/>
        </w:rPr>
        <w:t xml:space="preserve">рупповая, </w:t>
      </w:r>
      <w:r w:rsidR="0037467B">
        <w:rPr>
          <w:sz w:val="28"/>
          <w:szCs w:val="28"/>
        </w:rPr>
        <w:t>подгрупповая.</w:t>
      </w:r>
      <w:r w:rsidR="00933C3D">
        <w:rPr>
          <w:sz w:val="28"/>
          <w:szCs w:val="28"/>
        </w:rPr>
        <w:t xml:space="preserve"> </w:t>
      </w:r>
      <w:r w:rsidR="00540082" w:rsidRPr="00E203B7">
        <w:rPr>
          <w:sz w:val="28"/>
          <w:szCs w:val="28"/>
        </w:rPr>
        <w:t>Сочетание</w:t>
      </w:r>
      <w:r w:rsidR="009F3671">
        <w:rPr>
          <w:sz w:val="28"/>
          <w:szCs w:val="28"/>
        </w:rPr>
        <w:t xml:space="preserve"> подгруппового,</w:t>
      </w:r>
      <w:r w:rsidR="00540082" w:rsidRPr="00E203B7">
        <w:rPr>
          <w:sz w:val="28"/>
          <w:szCs w:val="28"/>
        </w:rPr>
        <w:t xml:space="preserve"> группового и индивидуального обучения дает </w:t>
      </w:r>
      <w:r w:rsidR="00540082" w:rsidRPr="00AA2128">
        <w:rPr>
          <w:sz w:val="28"/>
          <w:szCs w:val="28"/>
        </w:rPr>
        <w:t>возможность дифференцированного подхода к обучению каждого ученика с учетом его индивидуальных способностей.</w:t>
      </w:r>
      <w:r w:rsidR="00AA46CA">
        <w:rPr>
          <w:sz w:val="28"/>
          <w:szCs w:val="28"/>
        </w:rPr>
        <w:t xml:space="preserve"> При занятиях в объединении дополнительного образования «бисерокупаж» используются следующие формы занятий: мастер- классы, вернисажи, выставки, открытые занятия, творческие мастерские, беседы, встречи с интересными людьми.</w:t>
      </w:r>
    </w:p>
    <w:p w:rsidR="00453EFC" w:rsidRDefault="0037467B" w:rsidP="004F33D1">
      <w:pPr>
        <w:spacing w:line="360" w:lineRule="auto"/>
        <w:ind w:left="360"/>
        <w:jc w:val="both"/>
        <w:rPr>
          <w:sz w:val="28"/>
          <w:szCs w:val="28"/>
        </w:rPr>
      </w:pPr>
      <w:r w:rsidRPr="0037467B"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>:</w:t>
      </w:r>
      <w:r w:rsidR="00540082" w:rsidRPr="00AA2128">
        <w:rPr>
          <w:sz w:val="28"/>
          <w:szCs w:val="28"/>
        </w:rPr>
        <w:t xml:space="preserve"> </w:t>
      </w:r>
    </w:p>
    <w:p w:rsidR="00540082" w:rsidRDefault="00540082" w:rsidP="004F33D1">
      <w:pPr>
        <w:spacing w:line="360" w:lineRule="auto"/>
        <w:ind w:left="360"/>
        <w:jc w:val="both"/>
        <w:rPr>
          <w:sz w:val="28"/>
          <w:szCs w:val="28"/>
        </w:rPr>
      </w:pPr>
      <w:r w:rsidRPr="00AA2128">
        <w:rPr>
          <w:sz w:val="28"/>
          <w:szCs w:val="28"/>
        </w:rPr>
        <w:t xml:space="preserve"> к концу </w:t>
      </w:r>
      <w:r w:rsidR="0037467B">
        <w:rPr>
          <w:sz w:val="28"/>
          <w:szCs w:val="28"/>
        </w:rPr>
        <w:t>первого года</w:t>
      </w:r>
      <w:r w:rsidR="00F7382E">
        <w:rPr>
          <w:sz w:val="28"/>
          <w:szCs w:val="28"/>
        </w:rPr>
        <w:t xml:space="preserve"> обучающиеся</w:t>
      </w:r>
      <w:r w:rsidR="0037467B">
        <w:rPr>
          <w:sz w:val="28"/>
          <w:szCs w:val="28"/>
        </w:rPr>
        <w:t xml:space="preserve"> должны </w:t>
      </w:r>
      <w:r w:rsidR="00F7382E">
        <w:rPr>
          <w:sz w:val="28"/>
          <w:szCs w:val="28"/>
        </w:rPr>
        <w:t xml:space="preserve">иметь </w:t>
      </w:r>
      <w:r w:rsidRPr="00AA2128">
        <w:rPr>
          <w:sz w:val="28"/>
          <w:szCs w:val="28"/>
        </w:rPr>
        <w:t xml:space="preserve">следующие </w:t>
      </w:r>
      <w:r w:rsidRPr="00F14273">
        <w:rPr>
          <w:bCs/>
          <w:sz w:val="28"/>
          <w:szCs w:val="28"/>
        </w:rPr>
        <w:t>навыки</w:t>
      </w:r>
      <w:r w:rsidRPr="00F14273">
        <w:rPr>
          <w:sz w:val="28"/>
          <w:szCs w:val="28"/>
        </w:rPr>
        <w:t>:</w:t>
      </w:r>
      <w:r w:rsidR="00F7382E" w:rsidRPr="00F7382E">
        <w:rPr>
          <w:sz w:val="28"/>
          <w:szCs w:val="28"/>
        </w:rPr>
        <w:t xml:space="preserve"> </w:t>
      </w:r>
    </w:p>
    <w:p w:rsidR="00D20F18" w:rsidRDefault="00D20F18" w:rsidP="004F33D1">
      <w:pPr>
        <w:spacing w:line="360" w:lineRule="auto"/>
        <w:ind w:left="360"/>
        <w:jc w:val="both"/>
        <w:rPr>
          <w:sz w:val="28"/>
          <w:szCs w:val="28"/>
        </w:rPr>
      </w:pPr>
      <w:r w:rsidRPr="00D20F18">
        <w:rPr>
          <w:sz w:val="28"/>
          <w:szCs w:val="28"/>
        </w:rPr>
        <w:t>-</w:t>
      </w:r>
      <w:r>
        <w:rPr>
          <w:sz w:val="28"/>
          <w:szCs w:val="28"/>
        </w:rPr>
        <w:t xml:space="preserve"> знать</w:t>
      </w:r>
      <w:r w:rsidR="00F7382E">
        <w:rPr>
          <w:sz w:val="28"/>
          <w:szCs w:val="28"/>
        </w:rPr>
        <w:t xml:space="preserve"> сочетание цветов и цветовой круг;</w:t>
      </w:r>
    </w:p>
    <w:p w:rsidR="00793134" w:rsidRDefault="00793134" w:rsidP="004F33D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-знать основы композиции и рисунка;</w:t>
      </w:r>
    </w:p>
    <w:p w:rsidR="00F7382E" w:rsidRDefault="00793134" w:rsidP="004F33D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-владеть техниками</w:t>
      </w:r>
      <w:r w:rsidR="00F7382E">
        <w:rPr>
          <w:sz w:val="28"/>
          <w:szCs w:val="28"/>
        </w:rPr>
        <w:t xml:space="preserve"> «бисерокупаж»</w:t>
      </w:r>
      <w:r w:rsidR="00794DAE">
        <w:rPr>
          <w:sz w:val="28"/>
          <w:szCs w:val="28"/>
        </w:rPr>
        <w:t xml:space="preserve"> и </w:t>
      </w:r>
      <w:r w:rsidR="00C95872">
        <w:rPr>
          <w:sz w:val="28"/>
          <w:szCs w:val="28"/>
        </w:rPr>
        <w:t>«</w:t>
      </w:r>
      <w:r>
        <w:rPr>
          <w:sz w:val="28"/>
          <w:szCs w:val="28"/>
        </w:rPr>
        <w:t>декупаж</w:t>
      </w:r>
      <w:r w:rsidR="00C9587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7382E" w:rsidRDefault="00F7382E" w:rsidP="004F33D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уметь подбирать необходимые материалы для простых картин;</w:t>
      </w:r>
    </w:p>
    <w:p w:rsidR="00F7382E" w:rsidRDefault="00F7382E" w:rsidP="004F33D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4DAE">
        <w:rPr>
          <w:sz w:val="28"/>
          <w:szCs w:val="28"/>
        </w:rPr>
        <w:t xml:space="preserve">уметь </w:t>
      </w:r>
      <w:r>
        <w:rPr>
          <w:sz w:val="28"/>
          <w:szCs w:val="28"/>
        </w:rPr>
        <w:t>самостоятельно приклеивать картинку к стеклу;</w:t>
      </w:r>
    </w:p>
    <w:p w:rsidR="00F7382E" w:rsidRPr="00AA2128" w:rsidRDefault="00F7382E" w:rsidP="004F33D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самостоятельно</w:t>
      </w:r>
      <w:r w:rsidR="00C95872">
        <w:rPr>
          <w:sz w:val="28"/>
          <w:szCs w:val="28"/>
        </w:rPr>
        <w:t xml:space="preserve"> изготавливать</w:t>
      </w:r>
      <w:r>
        <w:rPr>
          <w:sz w:val="28"/>
          <w:szCs w:val="28"/>
        </w:rPr>
        <w:t xml:space="preserve"> простые картинки в технике «бисерокупаж»</w:t>
      </w:r>
      <w:r w:rsidR="00793134">
        <w:rPr>
          <w:sz w:val="28"/>
          <w:szCs w:val="28"/>
        </w:rPr>
        <w:t>;</w:t>
      </w:r>
    </w:p>
    <w:p w:rsidR="00540082" w:rsidRPr="00AA2128" w:rsidRDefault="00540082" w:rsidP="00FF5624">
      <w:pPr>
        <w:spacing w:line="360" w:lineRule="auto"/>
        <w:ind w:left="360"/>
        <w:rPr>
          <w:sz w:val="28"/>
          <w:szCs w:val="28"/>
        </w:rPr>
      </w:pPr>
      <w:r w:rsidRPr="00AA2128">
        <w:rPr>
          <w:sz w:val="28"/>
          <w:szCs w:val="28"/>
        </w:rPr>
        <w:t>- планировать последовательность изготовления изделий;</w:t>
      </w:r>
    </w:p>
    <w:p w:rsidR="00540082" w:rsidRDefault="00540082" w:rsidP="00FF5624">
      <w:pPr>
        <w:spacing w:line="360" w:lineRule="auto"/>
        <w:ind w:left="360"/>
        <w:rPr>
          <w:sz w:val="28"/>
          <w:szCs w:val="28"/>
        </w:rPr>
      </w:pPr>
      <w:r w:rsidRPr="00AA2128">
        <w:rPr>
          <w:sz w:val="28"/>
          <w:szCs w:val="28"/>
        </w:rPr>
        <w:t>- качественно выполнять работу, рациона</w:t>
      </w:r>
      <w:r w:rsidR="0010048B">
        <w:rPr>
          <w:sz w:val="28"/>
          <w:szCs w:val="28"/>
        </w:rPr>
        <w:t>льно используя материал и время</w:t>
      </w:r>
    </w:p>
    <w:p w:rsidR="0010048B" w:rsidRDefault="0010048B" w:rsidP="00FF56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-будет развито внимание и усидчивость.</w:t>
      </w:r>
    </w:p>
    <w:p w:rsidR="00453EFC" w:rsidRDefault="00453EFC" w:rsidP="00FF56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 концу вто</w:t>
      </w:r>
      <w:r w:rsidR="00794DAE">
        <w:rPr>
          <w:sz w:val="28"/>
          <w:szCs w:val="28"/>
        </w:rPr>
        <w:t xml:space="preserve">рого года обучения обучающиеся </w:t>
      </w:r>
      <w:r w:rsidR="00EF7546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знать и</w:t>
      </w:r>
      <w:r w:rsidRPr="00453EFC">
        <w:t xml:space="preserve"> </w:t>
      </w:r>
      <w:r w:rsidRPr="00453EFC">
        <w:rPr>
          <w:sz w:val="28"/>
          <w:szCs w:val="28"/>
        </w:rPr>
        <w:t>уметь:</w:t>
      </w:r>
      <w:r>
        <w:rPr>
          <w:sz w:val="28"/>
          <w:szCs w:val="28"/>
        </w:rPr>
        <w:t xml:space="preserve"> </w:t>
      </w:r>
    </w:p>
    <w:p w:rsidR="00453EFC" w:rsidRDefault="00453EFC" w:rsidP="00FF56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-расширят пр</w:t>
      </w:r>
      <w:r w:rsidR="00C95872">
        <w:rPr>
          <w:sz w:val="28"/>
          <w:szCs w:val="28"/>
        </w:rPr>
        <w:t>едставления о русских художниках</w:t>
      </w:r>
      <w:r>
        <w:rPr>
          <w:sz w:val="28"/>
          <w:szCs w:val="28"/>
        </w:rPr>
        <w:t>;</w:t>
      </w:r>
    </w:p>
    <w:p w:rsidR="00453EFC" w:rsidRDefault="00453EFC" w:rsidP="00FF56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794DAE">
        <w:rPr>
          <w:sz w:val="28"/>
          <w:szCs w:val="28"/>
        </w:rPr>
        <w:t xml:space="preserve">овладеют </w:t>
      </w:r>
      <w:r w:rsidR="00793134">
        <w:rPr>
          <w:sz w:val="28"/>
          <w:szCs w:val="28"/>
        </w:rPr>
        <w:t>техниками</w:t>
      </w:r>
      <w:r>
        <w:rPr>
          <w:sz w:val="28"/>
          <w:szCs w:val="28"/>
        </w:rPr>
        <w:t xml:space="preserve"> «бисерокупаж»</w:t>
      </w:r>
      <w:r w:rsidR="00793134">
        <w:rPr>
          <w:sz w:val="28"/>
          <w:szCs w:val="28"/>
        </w:rPr>
        <w:t xml:space="preserve"> и </w:t>
      </w:r>
      <w:r w:rsidR="00C95872">
        <w:rPr>
          <w:sz w:val="28"/>
          <w:szCs w:val="28"/>
        </w:rPr>
        <w:t>«</w:t>
      </w:r>
      <w:r w:rsidR="00793134">
        <w:rPr>
          <w:sz w:val="28"/>
          <w:szCs w:val="28"/>
        </w:rPr>
        <w:t>декупаж</w:t>
      </w:r>
      <w:r w:rsidR="00C9587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53EFC" w:rsidRDefault="00453EFC" w:rsidP="00FF56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-будут изготавливать</w:t>
      </w:r>
      <w:r w:rsidR="002B1F6B">
        <w:rPr>
          <w:sz w:val="28"/>
          <w:szCs w:val="28"/>
        </w:rPr>
        <w:t xml:space="preserve"> </w:t>
      </w:r>
      <w:r w:rsidR="00793134">
        <w:rPr>
          <w:sz w:val="28"/>
          <w:szCs w:val="28"/>
        </w:rPr>
        <w:t>сложн</w:t>
      </w:r>
      <w:r w:rsidR="00C95872">
        <w:rPr>
          <w:sz w:val="28"/>
          <w:szCs w:val="28"/>
        </w:rPr>
        <w:t>ые</w:t>
      </w:r>
      <w:r>
        <w:rPr>
          <w:sz w:val="28"/>
          <w:szCs w:val="28"/>
        </w:rPr>
        <w:t xml:space="preserve"> картины из выбранных коллекций</w:t>
      </w:r>
      <w:r w:rsidR="00FE71F0">
        <w:rPr>
          <w:sz w:val="28"/>
          <w:szCs w:val="28"/>
        </w:rPr>
        <w:t>;</w:t>
      </w:r>
    </w:p>
    <w:p w:rsidR="002B1F6B" w:rsidRDefault="002B1F6B" w:rsidP="00FF56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-у обучающихся будут развиты творческие способности и художественный вкус;</w:t>
      </w:r>
    </w:p>
    <w:p w:rsidR="00793134" w:rsidRDefault="00793134" w:rsidP="00FF56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48B">
        <w:rPr>
          <w:sz w:val="28"/>
          <w:szCs w:val="28"/>
        </w:rPr>
        <w:t>будут развиты психомоторные навыки.</w:t>
      </w:r>
    </w:p>
    <w:p w:rsidR="0010048B" w:rsidRDefault="0010048B" w:rsidP="00FF56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94DAE">
        <w:rPr>
          <w:sz w:val="28"/>
          <w:szCs w:val="28"/>
        </w:rPr>
        <w:t>концу третьего года обучающиеся</w:t>
      </w:r>
      <w:r>
        <w:rPr>
          <w:sz w:val="28"/>
          <w:szCs w:val="28"/>
        </w:rPr>
        <w:t xml:space="preserve"> должны знать и уметь:</w:t>
      </w:r>
    </w:p>
    <w:p w:rsidR="0010048B" w:rsidRDefault="0010048B" w:rsidP="00FF56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D83E97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расширят представление об архитектурных стилях;</w:t>
      </w:r>
    </w:p>
    <w:p w:rsidR="0010048B" w:rsidRDefault="0010048B" w:rsidP="00FF56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-у обучающихся будет развита устойчивая потребность к самообразованию;</w:t>
      </w:r>
    </w:p>
    <w:p w:rsidR="0010048B" w:rsidRDefault="0010048B" w:rsidP="00FF56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-будут стремиться к самостоятельному поиску и выполнению коллекций картин</w:t>
      </w:r>
      <w:r w:rsidR="00D83E97">
        <w:rPr>
          <w:sz w:val="28"/>
          <w:szCs w:val="28"/>
        </w:rPr>
        <w:t>;</w:t>
      </w:r>
    </w:p>
    <w:p w:rsidR="00D83E97" w:rsidRDefault="00D83E97" w:rsidP="00FF56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-будет развит художественно- эстетический вкус и воображение;</w:t>
      </w:r>
    </w:p>
    <w:p w:rsidR="00D83E97" w:rsidRDefault="00D83E97" w:rsidP="00FF56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будут самостоятельно</w:t>
      </w:r>
      <w:r w:rsidR="00794DAE">
        <w:rPr>
          <w:sz w:val="28"/>
          <w:szCs w:val="28"/>
        </w:rPr>
        <w:t xml:space="preserve"> выполнять </w:t>
      </w:r>
      <w:r w:rsidR="00CA32E8">
        <w:rPr>
          <w:sz w:val="28"/>
          <w:szCs w:val="28"/>
        </w:rPr>
        <w:t>и художественно оформлять картины из             коллекций</w:t>
      </w:r>
      <w:r w:rsidR="005E6EBA">
        <w:rPr>
          <w:sz w:val="28"/>
          <w:szCs w:val="28"/>
        </w:rPr>
        <w:t>.</w:t>
      </w:r>
    </w:p>
    <w:p w:rsidR="005E6EBA" w:rsidRPr="005E6EBA" w:rsidRDefault="005E6EBA" w:rsidP="00FF5624">
      <w:pPr>
        <w:spacing w:line="360" w:lineRule="auto"/>
        <w:ind w:left="360" w:firstLine="708"/>
        <w:jc w:val="both"/>
        <w:rPr>
          <w:sz w:val="28"/>
          <w:szCs w:val="28"/>
        </w:rPr>
      </w:pPr>
      <w:r w:rsidRPr="005E6EBA">
        <w:rPr>
          <w:b/>
          <w:sz w:val="28"/>
          <w:szCs w:val="28"/>
        </w:rPr>
        <w:t>Мониторинг результатов освоения программы</w:t>
      </w:r>
      <w:r>
        <w:rPr>
          <w:b/>
          <w:sz w:val="28"/>
          <w:szCs w:val="28"/>
        </w:rPr>
        <w:t>:</w:t>
      </w:r>
    </w:p>
    <w:p w:rsidR="00540082" w:rsidRPr="00E203B7" w:rsidRDefault="00540082" w:rsidP="00FF5624">
      <w:pPr>
        <w:spacing w:line="360" w:lineRule="auto"/>
        <w:ind w:left="360" w:firstLine="708"/>
        <w:jc w:val="both"/>
        <w:rPr>
          <w:sz w:val="28"/>
          <w:szCs w:val="28"/>
        </w:rPr>
      </w:pPr>
      <w:r w:rsidRPr="00E203B7">
        <w:rPr>
          <w:sz w:val="28"/>
          <w:szCs w:val="28"/>
        </w:rPr>
        <w:t xml:space="preserve">Для проведения контроля качества обучения один раз в </w:t>
      </w:r>
      <w:r w:rsidR="008C3DFB">
        <w:rPr>
          <w:sz w:val="28"/>
          <w:szCs w:val="28"/>
        </w:rPr>
        <w:t xml:space="preserve">год </w:t>
      </w:r>
      <w:r w:rsidRPr="00E203B7">
        <w:rPr>
          <w:sz w:val="28"/>
          <w:szCs w:val="28"/>
        </w:rPr>
        <w:t>предполагается</w:t>
      </w:r>
      <w:r w:rsidR="008C3DFB">
        <w:rPr>
          <w:sz w:val="28"/>
          <w:szCs w:val="28"/>
        </w:rPr>
        <w:t xml:space="preserve"> выполнение</w:t>
      </w:r>
      <w:r w:rsidRPr="00E203B7">
        <w:rPr>
          <w:sz w:val="28"/>
          <w:szCs w:val="28"/>
        </w:rPr>
        <w:t xml:space="preserve"> </w:t>
      </w:r>
      <w:r w:rsidR="00794DAE">
        <w:rPr>
          <w:sz w:val="28"/>
          <w:szCs w:val="28"/>
        </w:rPr>
        <w:t>т</w:t>
      </w:r>
      <w:r w:rsidR="008C3DFB">
        <w:rPr>
          <w:sz w:val="28"/>
          <w:szCs w:val="28"/>
        </w:rPr>
        <w:t>ворческой работы</w:t>
      </w:r>
      <w:r w:rsidRPr="00E203B7">
        <w:rPr>
          <w:sz w:val="28"/>
          <w:szCs w:val="28"/>
        </w:rPr>
        <w:t xml:space="preserve">, а по мере необходимости, но не реже </w:t>
      </w:r>
      <w:r w:rsidR="008C3DFB">
        <w:rPr>
          <w:sz w:val="28"/>
          <w:szCs w:val="28"/>
        </w:rPr>
        <w:t xml:space="preserve">двух </w:t>
      </w:r>
      <w:r w:rsidRPr="00E203B7">
        <w:rPr>
          <w:sz w:val="28"/>
          <w:szCs w:val="28"/>
        </w:rPr>
        <w:t>раз в год, проведение итоговых выставок работ учащихся.</w:t>
      </w:r>
      <w:r>
        <w:rPr>
          <w:sz w:val="28"/>
          <w:szCs w:val="28"/>
        </w:rPr>
        <w:t xml:space="preserve"> </w:t>
      </w:r>
    </w:p>
    <w:p w:rsidR="005E6EBA" w:rsidRDefault="00540082" w:rsidP="00FF5624">
      <w:pPr>
        <w:spacing w:line="360" w:lineRule="auto"/>
        <w:ind w:left="360" w:firstLine="708"/>
        <w:jc w:val="both"/>
        <w:rPr>
          <w:sz w:val="28"/>
          <w:szCs w:val="28"/>
        </w:rPr>
      </w:pPr>
      <w:r w:rsidRPr="00E203B7">
        <w:rPr>
          <w:sz w:val="28"/>
          <w:szCs w:val="28"/>
        </w:rPr>
        <w:t>Итогом работы за год служит выставк</w:t>
      </w:r>
      <w:r w:rsidR="00F22787">
        <w:rPr>
          <w:sz w:val="28"/>
          <w:szCs w:val="28"/>
        </w:rPr>
        <w:t>а работ участников объединени</w:t>
      </w:r>
      <w:r w:rsidR="005E6EBA">
        <w:rPr>
          <w:sz w:val="28"/>
          <w:szCs w:val="28"/>
        </w:rPr>
        <w:t>я, участие в выставках, конкурсах, фестивалях.</w:t>
      </w:r>
    </w:p>
    <w:p w:rsidR="00540082" w:rsidRDefault="005E6EBA" w:rsidP="00FF5624">
      <w:pPr>
        <w:spacing w:line="360" w:lineRule="auto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Методы отслеживания результативности:</w:t>
      </w:r>
    </w:p>
    <w:p w:rsidR="005E6EBA" w:rsidRDefault="005E6EBA" w:rsidP="00FF5624">
      <w:pPr>
        <w:spacing w:line="360" w:lineRule="auto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-педагогическое наблюдение;</w:t>
      </w:r>
    </w:p>
    <w:p w:rsidR="005E6EBA" w:rsidRDefault="005E6EBA" w:rsidP="00FF5624">
      <w:pPr>
        <w:spacing w:line="360" w:lineRule="auto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-мониторинг (входной, текущий, промежуточный, итоговый);</w:t>
      </w:r>
    </w:p>
    <w:p w:rsidR="005E6EBA" w:rsidRDefault="005E6EBA" w:rsidP="00FF5624">
      <w:pPr>
        <w:spacing w:line="360" w:lineRule="auto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-диагностика личностного роста</w:t>
      </w:r>
      <w:r w:rsidR="00865350">
        <w:rPr>
          <w:sz w:val="28"/>
          <w:szCs w:val="28"/>
        </w:rPr>
        <w:t>;</w:t>
      </w:r>
    </w:p>
    <w:p w:rsidR="00865350" w:rsidRDefault="00865350" w:rsidP="00FF5624">
      <w:pPr>
        <w:spacing w:line="360" w:lineRule="auto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-беседа.</w:t>
      </w:r>
    </w:p>
    <w:p w:rsidR="00865350" w:rsidRDefault="00865350" w:rsidP="00FF5624">
      <w:pPr>
        <w:spacing w:line="360" w:lineRule="auto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Объектами мониторинга могут являться:</w:t>
      </w:r>
    </w:p>
    <w:p w:rsidR="00865350" w:rsidRDefault="00865350" w:rsidP="00FF5624">
      <w:pPr>
        <w:spacing w:line="360" w:lineRule="auto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-знания, умения, навыки по изучаемой теме;</w:t>
      </w:r>
    </w:p>
    <w:p w:rsidR="00865350" w:rsidRDefault="00794DAE" w:rsidP="00FF5624">
      <w:pPr>
        <w:spacing w:line="360" w:lineRule="auto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-уровень и качество </w:t>
      </w:r>
      <w:r w:rsidR="00865350">
        <w:rPr>
          <w:sz w:val="28"/>
          <w:szCs w:val="28"/>
        </w:rPr>
        <w:t>изготавливаемых картин;</w:t>
      </w:r>
    </w:p>
    <w:p w:rsidR="00865350" w:rsidRDefault="00865350" w:rsidP="00FF5624">
      <w:pPr>
        <w:spacing w:line="360" w:lineRule="auto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-мастерство, культура и техника исполнения творческой работы;</w:t>
      </w:r>
    </w:p>
    <w:p w:rsidR="00865350" w:rsidRDefault="00865350" w:rsidP="00FF5624">
      <w:pPr>
        <w:spacing w:line="360" w:lineRule="auto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-степень самостоятельности и уровень творчески</w:t>
      </w:r>
      <w:r w:rsidR="00C95872">
        <w:rPr>
          <w:sz w:val="28"/>
          <w:szCs w:val="28"/>
        </w:rPr>
        <w:t>х</w:t>
      </w:r>
      <w:r>
        <w:rPr>
          <w:sz w:val="28"/>
          <w:szCs w:val="28"/>
        </w:rPr>
        <w:t xml:space="preserve"> способностей.</w:t>
      </w:r>
    </w:p>
    <w:p w:rsidR="00930D56" w:rsidRPr="00011342" w:rsidRDefault="00930D56" w:rsidP="0001134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Изучив опыт мастеров прикладного творчества</w:t>
      </w:r>
      <w:r w:rsidR="00251458">
        <w:rPr>
          <w:sz w:val="28"/>
          <w:szCs w:val="28"/>
        </w:rPr>
        <w:t xml:space="preserve"> Татьяны Лепшиной</w:t>
      </w:r>
      <w:r>
        <w:rPr>
          <w:sz w:val="28"/>
          <w:szCs w:val="28"/>
        </w:rPr>
        <w:t>,</w:t>
      </w:r>
      <w:r w:rsidR="00963960">
        <w:rPr>
          <w:sz w:val="28"/>
          <w:szCs w:val="28"/>
        </w:rPr>
        <w:t xml:space="preserve"> </w:t>
      </w:r>
      <w:r w:rsidR="00251458">
        <w:rPr>
          <w:sz w:val="28"/>
          <w:szCs w:val="28"/>
        </w:rPr>
        <w:t>Сурвилла Ирины</w:t>
      </w:r>
      <w:r w:rsidR="00963960">
        <w:rPr>
          <w:sz w:val="28"/>
          <w:szCs w:val="28"/>
        </w:rPr>
        <w:t>, Сафриной А.В.</w:t>
      </w:r>
      <w:r>
        <w:rPr>
          <w:sz w:val="28"/>
          <w:szCs w:val="28"/>
        </w:rPr>
        <w:t xml:space="preserve"> и внеся в</w:t>
      </w:r>
      <w:r w:rsidR="00794DAE">
        <w:rPr>
          <w:sz w:val="28"/>
          <w:szCs w:val="28"/>
        </w:rPr>
        <w:t xml:space="preserve"> </w:t>
      </w:r>
      <w:r w:rsidR="00C95872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свои дополнения, я разработала авторскую </w:t>
      </w:r>
      <w:r w:rsidRPr="00DC5590">
        <w:rPr>
          <w:b/>
          <w:sz w:val="28"/>
          <w:szCs w:val="28"/>
        </w:rPr>
        <w:t>технологию «Бисерокупаж»</w:t>
      </w:r>
      <w:r w:rsidR="00011342">
        <w:rPr>
          <w:b/>
          <w:sz w:val="28"/>
          <w:szCs w:val="28"/>
        </w:rPr>
        <w:t xml:space="preserve"> ц</w:t>
      </w:r>
      <w:r w:rsidRPr="00233840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 xml:space="preserve"> </w:t>
      </w:r>
      <w:r w:rsidRPr="00A02F3A">
        <w:rPr>
          <w:sz w:val="28"/>
          <w:szCs w:val="28"/>
        </w:rPr>
        <w:t>которой</w:t>
      </w:r>
      <w:r>
        <w:rPr>
          <w:sz w:val="28"/>
          <w:szCs w:val="28"/>
        </w:rPr>
        <w:t>:</w:t>
      </w:r>
    </w:p>
    <w:p w:rsidR="00930D56" w:rsidRDefault="00930D56" w:rsidP="00930D5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Создание ситуации успешности творческой деятельности детей с ОВЗ в соответствии с их индивидуальными особенностями и возможностями».</w:t>
      </w:r>
    </w:p>
    <w:p w:rsidR="00930D56" w:rsidRPr="009551FE" w:rsidRDefault="00794DAE" w:rsidP="00930D5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30D56" w:rsidRPr="009551FE">
        <w:rPr>
          <w:b/>
          <w:sz w:val="28"/>
          <w:szCs w:val="28"/>
        </w:rPr>
        <w:t>Задачи:</w:t>
      </w:r>
    </w:p>
    <w:p w:rsidR="00930D56" w:rsidRDefault="00930D56" w:rsidP="00930D5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6772D1">
        <w:rPr>
          <w:sz w:val="28"/>
          <w:szCs w:val="28"/>
        </w:rPr>
        <w:t>учить обучающихся</w:t>
      </w:r>
      <w:r>
        <w:rPr>
          <w:sz w:val="28"/>
          <w:szCs w:val="28"/>
        </w:rPr>
        <w:t xml:space="preserve"> с ОВЗ технологии </w:t>
      </w:r>
      <w:r w:rsidR="00C95872">
        <w:rPr>
          <w:sz w:val="28"/>
          <w:szCs w:val="28"/>
        </w:rPr>
        <w:t>«</w:t>
      </w:r>
      <w:r>
        <w:rPr>
          <w:sz w:val="28"/>
          <w:szCs w:val="28"/>
        </w:rPr>
        <w:t>бисерокупаж</w:t>
      </w:r>
      <w:r w:rsidR="00C9587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30D56" w:rsidRDefault="006772D1" w:rsidP="00930D5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приви</w:t>
      </w:r>
      <w:r w:rsidR="00930D56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обучающимся </w:t>
      </w:r>
      <w:r w:rsidR="00930D56">
        <w:rPr>
          <w:sz w:val="28"/>
          <w:szCs w:val="28"/>
        </w:rPr>
        <w:t>с ОВЗ устойчивый интерес к совместной творческой деятельности;</w:t>
      </w:r>
    </w:p>
    <w:p w:rsidR="00930D56" w:rsidRDefault="00930D56" w:rsidP="00930D5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познавательную самостоятельность и творческое мышление;</w:t>
      </w:r>
    </w:p>
    <w:p w:rsidR="00930D56" w:rsidRDefault="006772D1" w:rsidP="00930D5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</w:t>
      </w:r>
      <w:r w:rsidR="00930D56">
        <w:rPr>
          <w:sz w:val="28"/>
          <w:szCs w:val="28"/>
        </w:rPr>
        <w:t>ать гражданственность, патриотизм, духовно-нравственные качества личности;</w:t>
      </w:r>
    </w:p>
    <w:p w:rsidR="00930D56" w:rsidRPr="00B339C7" w:rsidRDefault="006772D1" w:rsidP="00930D5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</w:t>
      </w:r>
      <w:r w:rsidR="00930D56">
        <w:rPr>
          <w:sz w:val="28"/>
          <w:szCs w:val="28"/>
        </w:rPr>
        <w:t>ть  мелкую моторику детей с ОВЗ.</w:t>
      </w:r>
    </w:p>
    <w:p w:rsidR="00930D56" w:rsidRDefault="00930D56" w:rsidP="00930D5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794DAE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</w:t>
      </w:r>
      <w:r w:rsidR="00865350">
        <w:rPr>
          <w:b/>
          <w:bCs/>
          <w:sz w:val="28"/>
          <w:szCs w:val="28"/>
        </w:rPr>
        <w:t>Этапы работы:</w:t>
      </w:r>
    </w:p>
    <w:p w:rsidR="00930D56" w:rsidRPr="00F37BA6" w:rsidRDefault="00930D56" w:rsidP="00930D56">
      <w:pPr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F37BA6">
        <w:rPr>
          <w:bCs/>
          <w:sz w:val="28"/>
          <w:szCs w:val="28"/>
        </w:rPr>
        <w:t>Выбор темы творческого проекта.</w:t>
      </w:r>
    </w:p>
    <w:p w:rsidR="00930D56" w:rsidRPr="00F37BA6" w:rsidRDefault="00930D56" w:rsidP="00930D56">
      <w:pPr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F37BA6">
        <w:rPr>
          <w:bCs/>
          <w:sz w:val="28"/>
          <w:szCs w:val="28"/>
        </w:rPr>
        <w:t>Отбор картинок по заданной теме.</w:t>
      </w:r>
    </w:p>
    <w:p w:rsidR="00930D56" w:rsidRPr="00F37BA6" w:rsidRDefault="00930D56" w:rsidP="00930D56">
      <w:pPr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F37BA6">
        <w:rPr>
          <w:bCs/>
          <w:sz w:val="28"/>
          <w:szCs w:val="28"/>
        </w:rPr>
        <w:t xml:space="preserve">Подбор </w:t>
      </w:r>
      <w:r w:rsidR="00865350">
        <w:rPr>
          <w:bCs/>
          <w:sz w:val="28"/>
          <w:szCs w:val="28"/>
        </w:rPr>
        <w:t>рамок для творческого проекта.</w:t>
      </w:r>
    </w:p>
    <w:p w:rsidR="00930D56" w:rsidRPr="00F37BA6" w:rsidRDefault="00930D56" w:rsidP="00930D56">
      <w:pPr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F37BA6">
        <w:rPr>
          <w:bCs/>
          <w:sz w:val="28"/>
          <w:szCs w:val="28"/>
        </w:rPr>
        <w:t>Наклеивание выбранной картинки</w:t>
      </w:r>
      <w:r w:rsidR="009407E9">
        <w:rPr>
          <w:bCs/>
          <w:sz w:val="28"/>
          <w:szCs w:val="28"/>
        </w:rPr>
        <w:t xml:space="preserve"> на стекло клеем ПВА</w:t>
      </w:r>
      <w:r w:rsidRPr="00F37BA6">
        <w:rPr>
          <w:bCs/>
          <w:sz w:val="28"/>
          <w:szCs w:val="28"/>
        </w:rPr>
        <w:t>. Сушка изделия.</w:t>
      </w:r>
    </w:p>
    <w:p w:rsidR="00930D56" w:rsidRPr="00F37BA6" w:rsidRDefault="00930D56" w:rsidP="00930D56">
      <w:pPr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F37BA6">
        <w:rPr>
          <w:bCs/>
          <w:sz w:val="28"/>
          <w:szCs w:val="28"/>
        </w:rPr>
        <w:t>Подбор бисера (бисерной рубки</w:t>
      </w:r>
      <w:r>
        <w:rPr>
          <w:bCs/>
          <w:sz w:val="28"/>
          <w:szCs w:val="28"/>
        </w:rPr>
        <w:t>, мини-бисера</w:t>
      </w:r>
      <w:r w:rsidRPr="00F37BA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по цветовой гамме и размеру, пласти</w:t>
      </w:r>
      <w:r w:rsidR="00011342">
        <w:rPr>
          <w:bCs/>
          <w:sz w:val="28"/>
          <w:szCs w:val="28"/>
        </w:rPr>
        <w:t xml:space="preserve">ка, тесьмы, жгутов, материалов </w:t>
      </w:r>
      <w:r>
        <w:rPr>
          <w:bCs/>
          <w:sz w:val="28"/>
          <w:szCs w:val="28"/>
        </w:rPr>
        <w:t>различной структуры.</w:t>
      </w:r>
    </w:p>
    <w:p w:rsidR="00930D56" w:rsidRPr="00F37BA6" w:rsidRDefault="00930D56" w:rsidP="00930D56">
      <w:pPr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F37BA6">
        <w:rPr>
          <w:bCs/>
          <w:sz w:val="28"/>
          <w:szCs w:val="28"/>
        </w:rPr>
        <w:t>Нанизывание каждой бисеринки на кончик иглы, обмакивание в клей ПВА и размещение н</w:t>
      </w:r>
      <w:r w:rsidR="00011342">
        <w:rPr>
          <w:bCs/>
          <w:sz w:val="28"/>
          <w:szCs w:val="28"/>
        </w:rPr>
        <w:t xml:space="preserve">а рисунке плотно друг к другу, </w:t>
      </w:r>
      <w:r w:rsidRPr="00F37BA6">
        <w:rPr>
          <w:bCs/>
          <w:sz w:val="28"/>
          <w:szCs w:val="28"/>
        </w:rPr>
        <w:t xml:space="preserve">ровными рядами.  Необходимо менять направление рядов в зависимости от  </w:t>
      </w:r>
      <w:r w:rsidR="00011342">
        <w:rPr>
          <w:bCs/>
          <w:sz w:val="28"/>
          <w:szCs w:val="28"/>
        </w:rPr>
        <w:t xml:space="preserve">  </w:t>
      </w:r>
      <w:r w:rsidRPr="00F37BA6">
        <w:rPr>
          <w:bCs/>
          <w:sz w:val="28"/>
          <w:szCs w:val="28"/>
        </w:rPr>
        <w:t>рисунка.</w:t>
      </w:r>
    </w:p>
    <w:p w:rsidR="00011342" w:rsidRDefault="00930D56" w:rsidP="00011342">
      <w:pPr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F37BA6">
        <w:rPr>
          <w:bCs/>
          <w:sz w:val="28"/>
          <w:szCs w:val="28"/>
        </w:rPr>
        <w:t>Окраш</w:t>
      </w:r>
      <w:r w:rsidR="00794DAE">
        <w:rPr>
          <w:bCs/>
          <w:sz w:val="28"/>
          <w:szCs w:val="28"/>
        </w:rPr>
        <w:t xml:space="preserve">ивание фона изделия акриловой </w:t>
      </w:r>
      <w:r w:rsidR="009407E9">
        <w:rPr>
          <w:bCs/>
          <w:sz w:val="28"/>
          <w:szCs w:val="28"/>
        </w:rPr>
        <w:t xml:space="preserve">краской </w:t>
      </w:r>
      <w:r w:rsidR="00EF7546">
        <w:rPr>
          <w:bCs/>
          <w:sz w:val="28"/>
          <w:szCs w:val="28"/>
        </w:rPr>
        <w:t xml:space="preserve">  в </w:t>
      </w:r>
      <w:r w:rsidRPr="00F37BA6">
        <w:rPr>
          <w:bCs/>
          <w:sz w:val="28"/>
          <w:szCs w:val="28"/>
        </w:rPr>
        <w:t>необходимый цвет. Сушка изделия.</w:t>
      </w:r>
    </w:p>
    <w:p w:rsidR="006772D1" w:rsidRPr="00011342" w:rsidRDefault="004525C7" w:rsidP="00011342">
      <w:pPr>
        <w:spacing w:line="360" w:lineRule="auto"/>
        <w:ind w:left="720"/>
        <w:jc w:val="both"/>
        <w:rPr>
          <w:bCs/>
          <w:sz w:val="28"/>
          <w:szCs w:val="28"/>
        </w:rPr>
      </w:pPr>
      <w:r w:rsidRPr="00011342">
        <w:rPr>
          <w:bCs/>
          <w:sz w:val="28"/>
          <w:szCs w:val="28"/>
        </w:rPr>
        <w:t>8</w:t>
      </w:r>
      <w:r w:rsidR="006772D1" w:rsidRPr="00011342">
        <w:rPr>
          <w:bCs/>
          <w:sz w:val="28"/>
          <w:szCs w:val="28"/>
        </w:rPr>
        <w:t>.</w:t>
      </w:r>
      <w:r w:rsidR="00930D56" w:rsidRPr="00011342">
        <w:rPr>
          <w:bCs/>
          <w:sz w:val="28"/>
          <w:szCs w:val="28"/>
        </w:rPr>
        <w:t>Покрытие изделия бесцветным акриловым лаком</w:t>
      </w:r>
      <w:r w:rsidR="00011342" w:rsidRPr="00011342">
        <w:rPr>
          <w:bCs/>
          <w:sz w:val="28"/>
          <w:szCs w:val="28"/>
        </w:rPr>
        <w:t>.</w:t>
      </w:r>
      <w:r w:rsidR="006772D1" w:rsidRPr="00011342">
        <w:rPr>
          <w:bCs/>
          <w:sz w:val="28"/>
          <w:szCs w:val="28"/>
        </w:rPr>
        <w:t xml:space="preserve"> Заливка картины акриловым лаком, разбавленным водой 1:1, и моментальная сушка под феном.</w:t>
      </w:r>
    </w:p>
    <w:p w:rsidR="00930D56" w:rsidRDefault="00930D56" w:rsidP="00930D56">
      <w:pPr>
        <w:spacing w:line="360" w:lineRule="auto"/>
        <w:jc w:val="both"/>
        <w:rPr>
          <w:bCs/>
          <w:sz w:val="28"/>
          <w:szCs w:val="28"/>
        </w:rPr>
      </w:pPr>
    </w:p>
    <w:p w:rsidR="00011342" w:rsidRDefault="00011342" w:rsidP="00930D56">
      <w:pPr>
        <w:spacing w:line="360" w:lineRule="auto"/>
        <w:jc w:val="both"/>
        <w:rPr>
          <w:bCs/>
          <w:sz w:val="28"/>
          <w:szCs w:val="28"/>
        </w:rPr>
      </w:pPr>
    </w:p>
    <w:p w:rsidR="00F14273" w:rsidRPr="000418A8" w:rsidRDefault="000418A8" w:rsidP="00F02A51">
      <w:pPr>
        <w:ind w:left="360"/>
        <w:jc w:val="center"/>
        <w:outlineLvl w:val="0"/>
        <w:rPr>
          <w:b/>
          <w:bCs/>
          <w:sz w:val="28"/>
          <w:szCs w:val="28"/>
        </w:rPr>
      </w:pPr>
      <w:r w:rsidRPr="000418A8">
        <w:rPr>
          <w:b/>
          <w:bCs/>
          <w:sz w:val="28"/>
          <w:szCs w:val="28"/>
        </w:rPr>
        <w:lastRenderedPageBreak/>
        <w:t xml:space="preserve">3. </w:t>
      </w:r>
      <w:r w:rsidR="00EF504B" w:rsidRPr="000418A8">
        <w:rPr>
          <w:b/>
          <w:bCs/>
          <w:sz w:val="28"/>
          <w:szCs w:val="28"/>
        </w:rPr>
        <w:t xml:space="preserve">УЧЕБНЫЙ   </w:t>
      </w:r>
      <w:r w:rsidR="00540082" w:rsidRPr="000418A8">
        <w:rPr>
          <w:b/>
          <w:bCs/>
          <w:sz w:val="28"/>
          <w:szCs w:val="28"/>
        </w:rPr>
        <w:t xml:space="preserve"> ПЛАН</w:t>
      </w:r>
      <w:r w:rsidR="00F14273" w:rsidRPr="000418A8">
        <w:rPr>
          <w:b/>
          <w:bCs/>
          <w:sz w:val="28"/>
          <w:szCs w:val="28"/>
        </w:rPr>
        <w:t xml:space="preserve"> </w:t>
      </w:r>
    </w:p>
    <w:p w:rsidR="00540082" w:rsidRPr="00F14273" w:rsidRDefault="00F14273" w:rsidP="00F02A51">
      <w:pPr>
        <w:ind w:left="360"/>
        <w:jc w:val="center"/>
        <w:outlineLvl w:val="0"/>
        <w:rPr>
          <w:bCs/>
          <w:sz w:val="28"/>
          <w:szCs w:val="28"/>
        </w:rPr>
      </w:pPr>
      <w:r w:rsidRPr="00F14273">
        <w:rPr>
          <w:bCs/>
          <w:sz w:val="28"/>
          <w:szCs w:val="28"/>
        </w:rPr>
        <w:t xml:space="preserve">объединения дополнительного образования детей </w:t>
      </w:r>
      <w:r w:rsidR="00EF504B">
        <w:rPr>
          <w:bCs/>
          <w:sz w:val="28"/>
          <w:szCs w:val="28"/>
        </w:rPr>
        <w:t>«</w:t>
      </w:r>
      <w:r w:rsidRPr="00F14273">
        <w:rPr>
          <w:bCs/>
          <w:sz w:val="28"/>
          <w:szCs w:val="28"/>
        </w:rPr>
        <w:t>бисерокупаж</w:t>
      </w:r>
      <w:r w:rsidR="00EF504B">
        <w:rPr>
          <w:bCs/>
          <w:sz w:val="28"/>
          <w:szCs w:val="28"/>
        </w:rPr>
        <w:t>»</w:t>
      </w:r>
    </w:p>
    <w:p w:rsidR="00F14273" w:rsidRPr="00F14273" w:rsidRDefault="00F14273" w:rsidP="00F02A51">
      <w:pPr>
        <w:ind w:left="360"/>
        <w:jc w:val="center"/>
        <w:outlineLvl w:val="0"/>
        <w:rPr>
          <w:bCs/>
          <w:sz w:val="28"/>
          <w:szCs w:val="28"/>
        </w:rPr>
      </w:pPr>
      <w:r w:rsidRPr="00F14273">
        <w:rPr>
          <w:bCs/>
          <w:sz w:val="28"/>
          <w:szCs w:val="28"/>
        </w:rPr>
        <w:t xml:space="preserve">1 год обучения </w:t>
      </w:r>
    </w:p>
    <w:p w:rsidR="00540082" w:rsidRPr="00E203B7" w:rsidRDefault="00540082" w:rsidP="00F02A51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30"/>
        <w:gridCol w:w="1556"/>
        <w:gridCol w:w="1558"/>
        <w:gridCol w:w="1667"/>
      </w:tblGrid>
      <w:tr w:rsidR="00540082" w:rsidRPr="00AE2145" w:rsidTr="006772D1">
        <w:trPr>
          <w:trHeight w:val="130"/>
        </w:trPr>
        <w:tc>
          <w:tcPr>
            <w:tcW w:w="1134" w:type="dxa"/>
          </w:tcPr>
          <w:p w:rsidR="00540082" w:rsidRPr="00AE2145" w:rsidRDefault="00540082" w:rsidP="00F02A51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№</w:t>
            </w:r>
          </w:p>
        </w:tc>
        <w:tc>
          <w:tcPr>
            <w:tcW w:w="4530" w:type="dxa"/>
          </w:tcPr>
          <w:p w:rsidR="00540082" w:rsidRDefault="00540082" w:rsidP="00F02A51">
            <w:pPr>
              <w:ind w:left="360"/>
              <w:jc w:val="center"/>
              <w:rPr>
                <w:sz w:val="28"/>
                <w:szCs w:val="28"/>
              </w:rPr>
            </w:pPr>
          </w:p>
          <w:p w:rsidR="00540082" w:rsidRDefault="00540082" w:rsidP="00F02A51">
            <w:pPr>
              <w:ind w:left="360"/>
              <w:jc w:val="center"/>
              <w:rPr>
                <w:sz w:val="28"/>
                <w:szCs w:val="28"/>
              </w:rPr>
            </w:pPr>
          </w:p>
          <w:p w:rsidR="00540082" w:rsidRPr="00AE2145" w:rsidRDefault="00540082" w:rsidP="00F02A51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556" w:type="dxa"/>
          </w:tcPr>
          <w:p w:rsidR="00540082" w:rsidRPr="00AE2145" w:rsidRDefault="00540082" w:rsidP="00F02A51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Кол-во часов всего</w:t>
            </w:r>
          </w:p>
        </w:tc>
        <w:tc>
          <w:tcPr>
            <w:tcW w:w="1558" w:type="dxa"/>
          </w:tcPr>
          <w:p w:rsidR="00540082" w:rsidRPr="00AE2145" w:rsidRDefault="00540082" w:rsidP="00F02A51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Кол-во часов</w:t>
            </w:r>
          </w:p>
          <w:p w:rsidR="00540082" w:rsidRPr="00AE2145" w:rsidRDefault="00540082" w:rsidP="00F02A51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теория</w:t>
            </w:r>
          </w:p>
        </w:tc>
        <w:tc>
          <w:tcPr>
            <w:tcW w:w="1667" w:type="dxa"/>
          </w:tcPr>
          <w:p w:rsidR="00540082" w:rsidRPr="00AE2145" w:rsidRDefault="00540082" w:rsidP="00F02A51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Кол-во часов</w:t>
            </w:r>
          </w:p>
          <w:p w:rsidR="00540082" w:rsidRPr="00AE2145" w:rsidRDefault="00540082" w:rsidP="00F02A51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практика</w:t>
            </w:r>
          </w:p>
        </w:tc>
      </w:tr>
      <w:tr w:rsidR="00540082" w:rsidRPr="00AE2145" w:rsidTr="006772D1">
        <w:trPr>
          <w:trHeight w:val="501"/>
        </w:trPr>
        <w:tc>
          <w:tcPr>
            <w:tcW w:w="1134" w:type="dxa"/>
          </w:tcPr>
          <w:p w:rsidR="00540082" w:rsidRPr="00F02A51" w:rsidRDefault="00540082" w:rsidP="00F02A51">
            <w:pPr>
              <w:ind w:left="360"/>
              <w:jc w:val="center"/>
              <w:rPr>
                <w:sz w:val="28"/>
                <w:szCs w:val="28"/>
              </w:rPr>
            </w:pPr>
            <w:r w:rsidRPr="00F02A51">
              <w:rPr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540082" w:rsidRPr="00F14273" w:rsidRDefault="00540082" w:rsidP="00751214">
            <w:pPr>
              <w:tabs>
                <w:tab w:val="left" w:pos="930"/>
              </w:tabs>
              <w:ind w:left="360"/>
              <w:rPr>
                <w:bCs/>
                <w:sz w:val="28"/>
                <w:szCs w:val="28"/>
              </w:rPr>
            </w:pPr>
            <w:r w:rsidRPr="00F14273">
              <w:rPr>
                <w:bCs/>
                <w:sz w:val="28"/>
                <w:szCs w:val="28"/>
              </w:rPr>
              <w:t>Вв</w:t>
            </w:r>
            <w:r w:rsidR="00C14782" w:rsidRPr="00F14273">
              <w:rPr>
                <w:bCs/>
                <w:sz w:val="28"/>
                <w:szCs w:val="28"/>
              </w:rPr>
              <w:t>едение</w:t>
            </w:r>
            <w:r w:rsidR="00723523">
              <w:rPr>
                <w:bCs/>
                <w:sz w:val="28"/>
                <w:szCs w:val="28"/>
              </w:rPr>
              <w:t xml:space="preserve"> </w:t>
            </w:r>
            <w:r w:rsidR="004D3CFB">
              <w:rPr>
                <w:bCs/>
                <w:sz w:val="28"/>
                <w:szCs w:val="28"/>
              </w:rPr>
              <w:t>в программу</w:t>
            </w:r>
            <w:r w:rsidR="00E223A7" w:rsidRPr="00F14273">
              <w:rPr>
                <w:bCs/>
                <w:sz w:val="28"/>
                <w:szCs w:val="28"/>
              </w:rPr>
              <w:t xml:space="preserve">. </w:t>
            </w:r>
            <w:r w:rsidR="001F2DDE" w:rsidRPr="00F14273">
              <w:rPr>
                <w:bCs/>
                <w:sz w:val="28"/>
                <w:szCs w:val="28"/>
              </w:rPr>
              <w:t xml:space="preserve">Организация рабочего места. </w:t>
            </w:r>
            <w:r w:rsidR="00E223A7" w:rsidRPr="00F14273">
              <w:rPr>
                <w:bCs/>
                <w:sz w:val="28"/>
                <w:szCs w:val="28"/>
              </w:rPr>
              <w:t>Техника безопасности</w:t>
            </w:r>
          </w:p>
        </w:tc>
        <w:tc>
          <w:tcPr>
            <w:tcW w:w="1556" w:type="dxa"/>
          </w:tcPr>
          <w:p w:rsidR="00540082" w:rsidRPr="00F14273" w:rsidRDefault="00C14782" w:rsidP="00F02A51">
            <w:pPr>
              <w:tabs>
                <w:tab w:val="left" w:pos="930"/>
              </w:tabs>
              <w:ind w:left="360"/>
              <w:jc w:val="center"/>
              <w:rPr>
                <w:bCs/>
                <w:sz w:val="28"/>
                <w:szCs w:val="28"/>
              </w:rPr>
            </w:pPr>
            <w:r w:rsidRPr="00F1427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540082" w:rsidRPr="00470083" w:rsidRDefault="00E223A7" w:rsidP="00E25B4C">
            <w:pPr>
              <w:tabs>
                <w:tab w:val="left" w:pos="930"/>
              </w:tabs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540082" w:rsidRPr="00470083" w:rsidRDefault="00C14782" w:rsidP="00F02A51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470083">
              <w:rPr>
                <w:bCs/>
                <w:sz w:val="28"/>
                <w:szCs w:val="28"/>
              </w:rPr>
              <w:t>-</w:t>
            </w:r>
          </w:p>
        </w:tc>
      </w:tr>
      <w:tr w:rsidR="00540082" w:rsidRPr="00AE2145" w:rsidTr="006772D1">
        <w:trPr>
          <w:trHeight w:val="130"/>
        </w:trPr>
        <w:tc>
          <w:tcPr>
            <w:tcW w:w="1134" w:type="dxa"/>
          </w:tcPr>
          <w:p w:rsidR="00540082" w:rsidRPr="00F14273" w:rsidRDefault="00F14273" w:rsidP="00F02A51">
            <w:pPr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30" w:type="dxa"/>
          </w:tcPr>
          <w:p w:rsidR="00540082" w:rsidRPr="00F14273" w:rsidRDefault="00857DE2" w:rsidP="00385E91">
            <w:pPr>
              <w:ind w:left="360"/>
              <w:rPr>
                <w:bCs/>
                <w:sz w:val="28"/>
                <w:szCs w:val="28"/>
              </w:rPr>
            </w:pPr>
            <w:r w:rsidRPr="00F14273">
              <w:rPr>
                <w:bCs/>
                <w:sz w:val="28"/>
                <w:szCs w:val="28"/>
              </w:rPr>
              <w:t>Цветовой круг и сочетание цветов</w:t>
            </w:r>
          </w:p>
        </w:tc>
        <w:tc>
          <w:tcPr>
            <w:tcW w:w="1556" w:type="dxa"/>
          </w:tcPr>
          <w:p w:rsidR="00540082" w:rsidRPr="00F14273" w:rsidRDefault="002E1608" w:rsidP="00F02A51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F1427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540082" w:rsidRPr="00470083" w:rsidRDefault="002E1608" w:rsidP="00E25B4C">
            <w:pPr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540082" w:rsidRPr="00470083" w:rsidRDefault="00857DE2" w:rsidP="00F02A51">
            <w:pPr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40082" w:rsidRPr="00AE2145" w:rsidTr="006772D1">
        <w:trPr>
          <w:trHeight w:val="410"/>
        </w:trPr>
        <w:tc>
          <w:tcPr>
            <w:tcW w:w="1134" w:type="dxa"/>
          </w:tcPr>
          <w:p w:rsidR="00540082" w:rsidRPr="00E16AF2" w:rsidRDefault="00385E91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0" w:type="dxa"/>
          </w:tcPr>
          <w:p w:rsidR="00540082" w:rsidRPr="00E16AF2" w:rsidRDefault="00FC6AF0" w:rsidP="0075121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технологии</w:t>
            </w:r>
            <w:r w:rsidR="00385E91">
              <w:rPr>
                <w:sz w:val="28"/>
                <w:szCs w:val="28"/>
              </w:rPr>
              <w:t xml:space="preserve"> </w:t>
            </w:r>
            <w:r w:rsidR="00752B16">
              <w:rPr>
                <w:sz w:val="28"/>
                <w:szCs w:val="28"/>
              </w:rPr>
              <w:t>«</w:t>
            </w:r>
            <w:r w:rsidR="00385E91">
              <w:rPr>
                <w:sz w:val="28"/>
                <w:szCs w:val="28"/>
              </w:rPr>
              <w:t>бисерокупаж</w:t>
            </w:r>
            <w:r w:rsidR="00752B16">
              <w:rPr>
                <w:sz w:val="28"/>
                <w:szCs w:val="28"/>
              </w:rPr>
              <w:t>»</w:t>
            </w:r>
          </w:p>
        </w:tc>
        <w:tc>
          <w:tcPr>
            <w:tcW w:w="1556" w:type="dxa"/>
          </w:tcPr>
          <w:p w:rsidR="00540082" w:rsidRPr="00E16AF2" w:rsidRDefault="00223E89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540082" w:rsidRPr="00470083" w:rsidRDefault="00857DE2" w:rsidP="00E25B4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540082" w:rsidRPr="00470083" w:rsidRDefault="00223E89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40082" w:rsidRPr="00AE2145" w:rsidTr="006772D1">
        <w:trPr>
          <w:trHeight w:val="297"/>
        </w:trPr>
        <w:tc>
          <w:tcPr>
            <w:tcW w:w="1134" w:type="dxa"/>
          </w:tcPr>
          <w:p w:rsidR="00540082" w:rsidRPr="00E16AF2" w:rsidRDefault="00385E91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0" w:type="dxa"/>
          </w:tcPr>
          <w:p w:rsidR="00540082" w:rsidRPr="00E16AF2" w:rsidRDefault="00FC6AF0" w:rsidP="0075121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технологии</w:t>
            </w:r>
            <w:r w:rsidR="00385E91">
              <w:rPr>
                <w:sz w:val="28"/>
                <w:szCs w:val="28"/>
              </w:rPr>
              <w:t xml:space="preserve"> </w:t>
            </w:r>
            <w:r w:rsidR="00752B16">
              <w:rPr>
                <w:sz w:val="28"/>
                <w:szCs w:val="28"/>
              </w:rPr>
              <w:t>«</w:t>
            </w:r>
            <w:r w:rsidR="00385E91">
              <w:rPr>
                <w:sz w:val="28"/>
                <w:szCs w:val="28"/>
              </w:rPr>
              <w:t>декупаж</w:t>
            </w:r>
            <w:r w:rsidR="00752B16">
              <w:rPr>
                <w:sz w:val="28"/>
                <w:szCs w:val="28"/>
              </w:rPr>
              <w:t>»</w:t>
            </w:r>
          </w:p>
        </w:tc>
        <w:tc>
          <w:tcPr>
            <w:tcW w:w="1556" w:type="dxa"/>
          </w:tcPr>
          <w:p w:rsidR="00540082" w:rsidRPr="00E16AF2" w:rsidRDefault="00223E89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540082" w:rsidRPr="00470083" w:rsidRDefault="00857DE2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540082" w:rsidRPr="00470083" w:rsidRDefault="00223E89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40082" w:rsidRPr="00AE2145" w:rsidTr="006772D1">
        <w:trPr>
          <w:trHeight w:val="283"/>
        </w:trPr>
        <w:tc>
          <w:tcPr>
            <w:tcW w:w="1134" w:type="dxa"/>
          </w:tcPr>
          <w:p w:rsidR="00540082" w:rsidRPr="00E16AF2" w:rsidRDefault="00857DE2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5E91">
              <w:rPr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540082" w:rsidRPr="00F14273" w:rsidRDefault="00857DE2" w:rsidP="00F22034">
            <w:pPr>
              <w:rPr>
                <w:sz w:val="28"/>
                <w:szCs w:val="28"/>
              </w:rPr>
            </w:pPr>
            <w:r w:rsidRPr="00F14273">
              <w:rPr>
                <w:sz w:val="28"/>
                <w:szCs w:val="28"/>
              </w:rPr>
              <w:t xml:space="preserve">   </w:t>
            </w:r>
            <w:r w:rsidR="00F22034">
              <w:rPr>
                <w:sz w:val="28"/>
                <w:szCs w:val="28"/>
              </w:rPr>
              <w:t xml:space="preserve">Основы композиции </w:t>
            </w:r>
          </w:p>
        </w:tc>
        <w:tc>
          <w:tcPr>
            <w:tcW w:w="1556" w:type="dxa"/>
          </w:tcPr>
          <w:p w:rsidR="00540082" w:rsidRPr="00F14273" w:rsidRDefault="00857DE2" w:rsidP="00F02A51">
            <w:pPr>
              <w:ind w:left="360"/>
              <w:jc w:val="center"/>
              <w:rPr>
                <w:sz w:val="28"/>
                <w:szCs w:val="28"/>
              </w:rPr>
            </w:pPr>
            <w:r w:rsidRPr="00F14273">
              <w:rPr>
                <w:sz w:val="28"/>
                <w:szCs w:val="28"/>
              </w:rPr>
              <w:t>1</w:t>
            </w:r>
            <w:r w:rsidR="00751214" w:rsidRPr="00F14273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540082" w:rsidRPr="00470083" w:rsidRDefault="00751214" w:rsidP="00F02A51">
            <w:pPr>
              <w:ind w:left="360"/>
              <w:jc w:val="center"/>
              <w:rPr>
                <w:sz w:val="28"/>
                <w:szCs w:val="28"/>
              </w:rPr>
            </w:pPr>
            <w:r w:rsidRPr="00470083"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540082" w:rsidRPr="00470083" w:rsidRDefault="00857DE2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1214" w:rsidRPr="00470083">
              <w:rPr>
                <w:sz w:val="28"/>
                <w:szCs w:val="28"/>
              </w:rPr>
              <w:t>1</w:t>
            </w:r>
          </w:p>
        </w:tc>
      </w:tr>
      <w:tr w:rsidR="00540082" w:rsidRPr="00AE2145" w:rsidTr="00F22034">
        <w:trPr>
          <w:trHeight w:val="464"/>
        </w:trPr>
        <w:tc>
          <w:tcPr>
            <w:tcW w:w="1134" w:type="dxa"/>
          </w:tcPr>
          <w:p w:rsidR="00540082" w:rsidRPr="00F14273" w:rsidRDefault="00385E91" w:rsidP="00F02A51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F14273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530" w:type="dxa"/>
          </w:tcPr>
          <w:p w:rsidR="008C3DFB" w:rsidRPr="00F14273" w:rsidRDefault="00F22034" w:rsidP="008C3DFB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рисунка</w:t>
            </w:r>
            <w:r w:rsidR="000F4BD4">
              <w:rPr>
                <w:bCs/>
                <w:sz w:val="28"/>
                <w:szCs w:val="28"/>
              </w:rPr>
              <w:t xml:space="preserve"> карандашом, акварелью,</w:t>
            </w:r>
            <w:r w:rsidR="00752B16">
              <w:rPr>
                <w:bCs/>
                <w:sz w:val="28"/>
                <w:szCs w:val="28"/>
              </w:rPr>
              <w:t xml:space="preserve"> </w:t>
            </w:r>
            <w:r w:rsidR="000F4BD4">
              <w:rPr>
                <w:bCs/>
                <w:sz w:val="28"/>
                <w:szCs w:val="28"/>
              </w:rPr>
              <w:t>акриловыми красками</w:t>
            </w:r>
          </w:p>
        </w:tc>
        <w:tc>
          <w:tcPr>
            <w:tcW w:w="1556" w:type="dxa"/>
          </w:tcPr>
          <w:p w:rsidR="00540082" w:rsidRPr="00F14273" w:rsidRDefault="002E1608" w:rsidP="00F02A51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F14273">
              <w:rPr>
                <w:bCs/>
                <w:sz w:val="28"/>
                <w:szCs w:val="28"/>
              </w:rPr>
              <w:t>12</w:t>
            </w:r>
          </w:p>
          <w:p w:rsidR="00857DE2" w:rsidRPr="00F14273" w:rsidRDefault="00857DE2" w:rsidP="00010836"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857DE2" w:rsidRDefault="00223E89" w:rsidP="00F02A51">
            <w:pPr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857DE2" w:rsidRPr="00470083" w:rsidRDefault="00857DE2" w:rsidP="00F02A51"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540082" w:rsidRPr="00470083" w:rsidRDefault="00751214" w:rsidP="00F02A51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470083">
              <w:rPr>
                <w:bCs/>
                <w:sz w:val="28"/>
                <w:szCs w:val="28"/>
              </w:rPr>
              <w:t>1</w:t>
            </w:r>
            <w:r w:rsidR="00223E89">
              <w:rPr>
                <w:bCs/>
                <w:sz w:val="28"/>
                <w:szCs w:val="28"/>
              </w:rPr>
              <w:t>1</w:t>
            </w:r>
          </w:p>
        </w:tc>
      </w:tr>
      <w:tr w:rsidR="00F22034" w:rsidRPr="00AE2145" w:rsidTr="00F22034">
        <w:trPr>
          <w:trHeight w:val="464"/>
        </w:trPr>
        <w:tc>
          <w:tcPr>
            <w:tcW w:w="1134" w:type="dxa"/>
          </w:tcPr>
          <w:p w:rsidR="00F22034" w:rsidRPr="00F14273" w:rsidRDefault="00F22034" w:rsidP="00F02A51">
            <w:pPr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530" w:type="dxa"/>
          </w:tcPr>
          <w:p w:rsidR="00F22034" w:rsidRDefault="009E5180" w:rsidP="008C3DFB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Законы рисования:</w:t>
            </w:r>
          </w:p>
          <w:p w:rsidR="009E5180" w:rsidRDefault="009E5180" w:rsidP="008C3DFB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-закон размера;</w:t>
            </w:r>
          </w:p>
          <w:p w:rsidR="009E5180" w:rsidRDefault="009E5180" w:rsidP="008C3DFB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-закон перекрытия;</w:t>
            </w:r>
          </w:p>
          <w:p w:rsidR="009E5180" w:rsidRDefault="009E5180" w:rsidP="008C3DFB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-закон полутени;</w:t>
            </w:r>
          </w:p>
          <w:p w:rsidR="009E5180" w:rsidRDefault="009E5180" w:rsidP="009E51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-закон точного копирования          предметов</w:t>
            </w:r>
          </w:p>
        </w:tc>
        <w:tc>
          <w:tcPr>
            <w:tcW w:w="1556" w:type="dxa"/>
          </w:tcPr>
          <w:p w:rsidR="00F22034" w:rsidRPr="00F14273" w:rsidRDefault="009E5180" w:rsidP="00F02A51">
            <w:pPr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8" w:type="dxa"/>
          </w:tcPr>
          <w:p w:rsidR="00F22034" w:rsidRDefault="009E5180" w:rsidP="00F02A51">
            <w:pPr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F22034" w:rsidRPr="00470083" w:rsidRDefault="009E5180" w:rsidP="00F02A51">
            <w:pPr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540082" w:rsidRPr="00AE2145" w:rsidTr="006772D1">
        <w:trPr>
          <w:trHeight w:val="283"/>
        </w:trPr>
        <w:tc>
          <w:tcPr>
            <w:tcW w:w="1134" w:type="dxa"/>
          </w:tcPr>
          <w:p w:rsidR="00540082" w:rsidRPr="00E16AF2" w:rsidRDefault="00F22034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D00E7">
              <w:rPr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540082" w:rsidRPr="00F14273" w:rsidRDefault="009E5180" w:rsidP="0047008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простой картинкой </w:t>
            </w:r>
          </w:p>
        </w:tc>
        <w:tc>
          <w:tcPr>
            <w:tcW w:w="1556" w:type="dxa"/>
          </w:tcPr>
          <w:p w:rsidR="00540082" w:rsidRPr="00F14273" w:rsidRDefault="00223E89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8" w:type="dxa"/>
          </w:tcPr>
          <w:p w:rsidR="00540082" w:rsidRPr="00470083" w:rsidRDefault="00223E89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540082" w:rsidRPr="00470083" w:rsidRDefault="00223E89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40082" w:rsidRPr="00AE2145" w:rsidTr="006772D1">
        <w:trPr>
          <w:trHeight w:val="580"/>
        </w:trPr>
        <w:tc>
          <w:tcPr>
            <w:tcW w:w="1134" w:type="dxa"/>
          </w:tcPr>
          <w:p w:rsidR="00540082" w:rsidRPr="00E16AF2" w:rsidRDefault="00F22034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D00E7">
              <w:rPr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540082" w:rsidRDefault="00B35233" w:rsidP="008C3DF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Дополнение к коллекциям картин «Люблю тебя мой край, Донской», «Купола России», «В гостях у сказки» (на выбор)</w:t>
            </w:r>
            <w:r w:rsidR="00857DE2">
              <w:rPr>
                <w:sz w:val="28"/>
                <w:szCs w:val="28"/>
              </w:rPr>
              <w:t>:</w:t>
            </w:r>
          </w:p>
          <w:p w:rsidR="00857DE2" w:rsidRDefault="00B35233" w:rsidP="008C3DF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57DE2">
              <w:rPr>
                <w:sz w:val="28"/>
                <w:szCs w:val="28"/>
              </w:rPr>
              <w:t>выбор коллекции</w:t>
            </w:r>
          </w:p>
          <w:p w:rsidR="009A018B" w:rsidRDefault="00B35233" w:rsidP="00B3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  <w:r w:rsidR="00857DE2">
              <w:rPr>
                <w:sz w:val="28"/>
                <w:szCs w:val="28"/>
              </w:rPr>
              <w:t xml:space="preserve">подбор необходимых </w:t>
            </w:r>
            <w:r w:rsidR="009A018B">
              <w:rPr>
                <w:sz w:val="28"/>
                <w:szCs w:val="28"/>
              </w:rPr>
              <w:t xml:space="preserve">            </w:t>
            </w:r>
          </w:p>
          <w:p w:rsidR="009A018B" w:rsidRDefault="009A018B" w:rsidP="009A0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57DE2">
              <w:rPr>
                <w:sz w:val="28"/>
                <w:szCs w:val="28"/>
              </w:rPr>
              <w:t>материалов</w:t>
            </w:r>
            <w:r w:rsidR="002E1608">
              <w:rPr>
                <w:sz w:val="28"/>
                <w:szCs w:val="28"/>
              </w:rPr>
              <w:t xml:space="preserve">, </w:t>
            </w:r>
            <w:r w:rsidR="00857DE2">
              <w:rPr>
                <w:sz w:val="28"/>
                <w:szCs w:val="28"/>
              </w:rPr>
              <w:t xml:space="preserve">распечатка </w:t>
            </w:r>
            <w:r>
              <w:rPr>
                <w:sz w:val="28"/>
                <w:szCs w:val="28"/>
              </w:rPr>
              <w:t xml:space="preserve"> </w:t>
            </w:r>
          </w:p>
          <w:p w:rsidR="00857DE2" w:rsidRDefault="009A018B" w:rsidP="009A0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картинки                                                                                           </w:t>
            </w:r>
          </w:p>
          <w:p w:rsidR="00857DE2" w:rsidRDefault="00B35233" w:rsidP="008C3DF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857DE2">
              <w:rPr>
                <w:sz w:val="28"/>
                <w:szCs w:val="28"/>
              </w:rPr>
              <w:t>работа над картиной</w:t>
            </w:r>
          </w:p>
          <w:p w:rsidR="00857DE2" w:rsidRDefault="00B35233" w:rsidP="008C3DF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7DE2">
              <w:rPr>
                <w:sz w:val="28"/>
                <w:szCs w:val="28"/>
              </w:rPr>
              <w:t xml:space="preserve">художественное оформление    </w:t>
            </w:r>
          </w:p>
          <w:p w:rsidR="00857DE2" w:rsidRPr="00E16AF2" w:rsidRDefault="00857DE2" w:rsidP="0001083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картины</w:t>
            </w:r>
          </w:p>
        </w:tc>
        <w:tc>
          <w:tcPr>
            <w:tcW w:w="1556" w:type="dxa"/>
          </w:tcPr>
          <w:p w:rsidR="002E1608" w:rsidRDefault="00223E89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2E1608" w:rsidRDefault="00223E89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E1608" w:rsidRDefault="00223E89" w:rsidP="0022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</w:t>
            </w:r>
          </w:p>
          <w:p w:rsidR="00223E89" w:rsidRDefault="00223E89" w:rsidP="00223E89">
            <w:pPr>
              <w:rPr>
                <w:sz w:val="28"/>
                <w:szCs w:val="28"/>
              </w:rPr>
            </w:pPr>
          </w:p>
          <w:p w:rsidR="00223E89" w:rsidRDefault="00223E89" w:rsidP="00223E89">
            <w:pPr>
              <w:rPr>
                <w:sz w:val="28"/>
                <w:szCs w:val="28"/>
              </w:rPr>
            </w:pPr>
          </w:p>
          <w:p w:rsidR="00752B16" w:rsidRDefault="00223E89" w:rsidP="0022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752B16" w:rsidRDefault="00752B16" w:rsidP="00223E89">
            <w:pPr>
              <w:rPr>
                <w:sz w:val="28"/>
                <w:szCs w:val="28"/>
              </w:rPr>
            </w:pPr>
          </w:p>
          <w:p w:rsidR="00752B16" w:rsidRDefault="00752B16" w:rsidP="00223E89">
            <w:pPr>
              <w:rPr>
                <w:sz w:val="28"/>
                <w:szCs w:val="28"/>
              </w:rPr>
            </w:pPr>
          </w:p>
          <w:p w:rsidR="00223E89" w:rsidRDefault="00752B16" w:rsidP="0022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23E89">
              <w:rPr>
                <w:sz w:val="28"/>
                <w:szCs w:val="28"/>
              </w:rPr>
              <w:t xml:space="preserve"> 60</w:t>
            </w:r>
          </w:p>
          <w:p w:rsidR="00223E89" w:rsidRPr="00E16AF2" w:rsidRDefault="00223E89" w:rsidP="0022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</w:t>
            </w:r>
          </w:p>
        </w:tc>
        <w:tc>
          <w:tcPr>
            <w:tcW w:w="1558" w:type="dxa"/>
          </w:tcPr>
          <w:p w:rsidR="00540082" w:rsidRDefault="00223E89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E1608" w:rsidRDefault="00223E89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E1608" w:rsidRDefault="00223E89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E1608" w:rsidRDefault="002E1608" w:rsidP="00F02A51">
            <w:pPr>
              <w:ind w:left="360"/>
              <w:jc w:val="center"/>
              <w:rPr>
                <w:sz w:val="28"/>
                <w:szCs w:val="28"/>
              </w:rPr>
            </w:pPr>
          </w:p>
          <w:p w:rsidR="002E1608" w:rsidRDefault="002E1608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E1608" w:rsidRDefault="002E1608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23E89" w:rsidRDefault="00223E89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52B16" w:rsidRDefault="00752B16" w:rsidP="00F02A51">
            <w:pPr>
              <w:ind w:left="360"/>
              <w:jc w:val="center"/>
              <w:rPr>
                <w:sz w:val="28"/>
                <w:szCs w:val="28"/>
              </w:rPr>
            </w:pPr>
          </w:p>
          <w:p w:rsidR="00752B16" w:rsidRDefault="00752B16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52B16" w:rsidRDefault="00752B16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52B16" w:rsidRPr="00470083" w:rsidRDefault="00752B16" w:rsidP="00F02A51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E1608" w:rsidRDefault="00223E89" w:rsidP="002E160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2E1608" w:rsidRDefault="002E1608" w:rsidP="002E160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E1608" w:rsidRDefault="00223E89" w:rsidP="002E160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23E89" w:rsidRDefault="00223E89" w:rsidP="002E1608">
            <w:pPr>
              <w:ind w:left="360"/>
              <w:jc w:val="center"/>
              <w:rPr>
                <w:sz w:val="28"/>
                <w:szCs w:val="28"/>
              </w:rPr>
            </w:pPr>
          </w:p>
          <w:p w:rsidR="00223E89" w:rsidRDefault="00223E89" w:rsidP="002E1608">
            <w:pPr>
              <w:ind w:left="360"/>
              <w:jc w:val="center"/>
              <w:rPr>
                <w:sz w:val="28"/>
                <w:szCs w:val="28"/>
              </w:rPr>
            </w:pPr>
          </w:p>
          <w:p w:rsidR="00752B16" w:rsidRDefault="00752B16" w:rsidP="002E1608">
            <w:pPr>
              <w:ind w:left="360"/>
              <w:jc w:val="center"/>
              <w:rPr>
                <w:sz w:val="28"/>
                <w:szCs w:val="28"/>
              </w:rPr>
            </w:pPr>
          </w:p>
          <w:p w:rsidR="00752B16" w:rsidRDefault="00752B16" w:rsidP="002E1608">
            <w:pPr>
              <w:ind w:left="360"/>
              <w:jc w:val="center"/>
              <w:rPr>
                <w:sz w:val="28"/>
                <w:szCs w:val="28"/>
              </w:rPr>
            </w:pPr>
          </w:p>
          <w:p w:rsidR="00752B16" w:rsidRDefault="00752B16" w:rsidP="002E1608">
            <w:pPr>
              <w:ind w:left="360"/>
              <w:jc w:val="center"/>
              <w:rPr>
                <w:sz w:val="28"/>
                <w:szCs w:val="28"/>
              </w:rPr>
            </w:pPr>
          </w:p>
          <w:p w:rsidR="002E1608" w:rsidRDefault="002E1608" w:rsidP="002E160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3E89">
              <w:rPr>
                <w:sz w:val="28"/>
                <w:szCs w:val="28"/>
              </w:rPr>
              <w:t>0</w:t>
            </w:r>
          </w:p>
          <w:p w:rsidR="00223E89" w:rsidRPr="00470083" w:rsidRDefault="00223E89" w:rsidP="002E160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0082" w:rsidRPr="00AE2145" w:rsidTr="00010836">
        <w:trPr>
          <w:trHeight w:val="397"/>
        </w:trPr>
        <w:tc>
          <w:tcPr>
            <w:tcW w:w="1134" w:type="dxa"/>
          </w:tcPr>
          <w:p w:rsidR="00540082" w:rsidRPr="00E16AF2" w:rsidRDefault="00F22034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E1608">
              <w:rPr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540082" w:rsidRPr="00E16AF2" w:rsidRDefault="00040C0B" w:rsidP="00A5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E1608">
              <w:rPr>
                <w:sz w:val="28"/>
                <w:szCs w:val="28"/>
              </w:rPr>
              <w:t>Выст</w:t>
            </w:r>
            <w:r w:rsidR="00A53F5A">
              <w:rPr>
                <w:sz w:val="28"/>
                <w:szCs w:val="28"/>
              </w:rPr>
              <w:t>ав</w:t>
            </w:r>
            <w:r w:rsidR="002E1608">
              <w:rPr>
                <w:sz w:val="28"/>
                <w:szCs w:val="28"/>
              </w:rPr>
              <w:t>ки детского творчества</w:t>
            </w:r>
          </w:p>
        </w:tc>
        <w:tc>
          <w:tcPr>
            <w:tcW w:w="1556" w:type="dxa"/>
          </w:tcPr>
          <w:p w:rsidR="00540082" w:rsidRPr="00E16AF2" w:rsidRDefault="002E1608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540082" w:rsidRPr="00470083" w:rsidRDefault="00223E89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540082" w:rsidRPr="00470083" w:rsidRDefault="002E1608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0082" w:rsidRPr="00AE2145" w:rsidTr="00A53F5A">
        <w:trPr>
          <w:trHeight w:val="345"/>
        </w:trPr>
        <w:tc>
          <w:tcPr>
            <w:tcW w:w="1134" w:type="dxa"/>
          </w:tcPr>
          <w:p w:rsidR="00540082" w:rsidRPr="00E16AF2" w:rsidRDefault="00540082" w:rsidP="00F02A51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850C9" w:rsidRPr="00E16AF2" w:rsidRDefault="00A53F5A" w:rsidP="00040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год:</w:t>
            </w:r>
          </w:p>
        </w:tc>
        <w:tc>
          <w:tcPr>
            <w:tcW w:w="1556" w:type="dxa"/>
          </w:tcPr>
          <w:p w:rsidR="00540082" w:rsidRPr="00E16AF2" w:rsidRDefault="002E1608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58" w:type="dxa"/>
          </w:tcPr>
          <w:p w:rsidR="00540082" w:rsidRPr="00470083" w:rsidRDefault="00F14273" w:rsidP="00F02A5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67" w:type="dxa"/>
          </w:tcPr>
          <w:p w:rsidR="00540082" w:rsidRPr="00470083" w:rsidRDefault="00040C0B" w:rsidP="00F1427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4273">
              <w:rPr>
                <w:sz w:val="28"/>
                <w:szCs w:val="28"/>
              </w:rPr>
              <w:t>08</w:t>
            </w:r>
          </w:p>
        </w:tc>
      </w:tr>
    </w:tbl>
    <w:p w:rsidR="00A53F5A" w:rsidRPr="00A53F5A" w:rsidRDefault="00A53F5A" w:rsidP="00F02A51">
      <w:pPr>
        <w:shd w:val="clear" w:color="auto" w:fill="FFFFFF"/>
        <w:spacing w:line="360" w:lineRule="auto"/>
        <w:ind w:left="360" w:right="72"/>
        <w:jc w:val="both"/>
        <w:outlineLvl w:val="0"/>
        <w:rPr>
          <w:b/>
          <w:bCs/>
          <w:spacing w:val="-12"/>
          <w:sz w:val="12"/>
          <w:szCs w:val="28"/>
        </w:rPr>
      </w:pPr>
    </w:p>
    <w:p w:rsidR="00010836" w:rsidRDefault="00010836" w:rsidP="00A53F5A">
      <w:pPr>
        <w:ind w:left="360"/>
        <w:jc w:val="center"/>
        <w:outlineLvl w:val="0"/>
        <w:rPr>
          <w:bCs/>
          <w:sz w:val="28"/>
          <w:szCs w:val="28"/>
        </w:rPr>
      </w:pPr>
    </w:p>
    <w:p w:rsidR="00010836" w:rsidRDefault="00010836" w:rsidP="00A53F5A">
      <w:pPr>
        <w:ind w:left="360"/>
        <w:jc w:val="center"/>
        <w:outlineLvl w:val="0"/>
        <w:rPr>
          <w:bCs/>
          <w:sz w:val="28"/>
          <w:szCs w:val="28"/>
        </w:rPr>
      </w:pPr>
    </w:p>
    <w:p w:rsidR="00EF504B" w:rsidRDefault="00EF504B" w:rsidP="00A53F5A">
      <w:pPr>
        <w:ind w:left="360"/>
        <w:jc w:val="center"/>
        <w:outlineLvl w:val="0"/>
        <w:rPr>
          <w:bCs/>
          <w:sz w:val="28"/>
          <w:szCs w:val="28"/>
        </w:rPr>
      </w:pPr>
    </w:p>
    <w:p w:rsidR="00EF504B" w:rsidRDefault="00EF504B" w:rsidP="00A53F5A">
      <w:pPr>
        <w:ind w:left="360"/>
        <w:jc w:val="center"/>
        <w:outlineLvl w:val="0"/>
        <w:rPr>
          <w:bCs/>
          <w:sz w:val="28"/>
          <w:szCs w:val="28"/>
        </w:rPr>
      </w:pPr>
    </w:p>
    <w:p w:rsidR="00EF504B" w:rsidRDefault="00EF504B" w:rsidP="00A53F5A">
      <w:pPr>
        <w:ind w:left="360"/>
        <w:jc w:val="center"/>
        <w:outlineLvl w:val="0"/>
        <w:rPr>
          <w:bCs/>
          <w:sz w:val="28"/>
          <w:szCs w:val="28"/>
        </w:rPr>
      </w:pPr>
    </w:p>
    <w:p w:rsidR="00A53F5A" w:rsidRPr="00EF7546" w:rsidRDefault="0020519E" w:rsidP="00A53F5A">
      <w:pPr>
        <w:ind w:left="360"/>
        <w:jc w:val="center"/>
        <w:outlineLvl w:val="0"/>
        <w:rPr>
          <w:b/>
          <w:bCs/>
          <w:sz w:val="28"/>
          <w:szCs w:val="28"/>
        </w:rPr>
      </w:pPr>
      <w:r w:rsidRPr="00EF7546">
        <w:rPr>
          <w:b/>
          <w:bCs/>
          <w:sz w:val="28"/>
          <w:szCs w:val="28"/>
        </w:rPr>
        <w:t>3.1.</w:t>
      </w:r>
      <w:r w:rsidR="00752B16" w:rsidRPr="00EF7546">
        <w:rPr>
          <w:b/>
          <w:bCs/>
          <w:sz w:val="28"/>
          <w:szCs w:val="28"/>
        </w:rPr>
        <w:t xml:space="preserve"> </w:t>
      </w:r>
      <w:r w:rsidR="00EF504B" w:rsidRPr="00EF7546">
        <w:rPr>
          <w:b/>
          <w:bCs/>
          <w:sz w:val="28"/>
          <w:szCs w:val="28"/>
        </w:rPr>
        <w:t xml:space="preserve">УЧЕБНЫЙ  </w:t>
      </w:r>
      <w:r w:rsidR="00A53F5A" w:rsidRPr="00EF7546">
        <w:rPr>
          <w:b/>
          <w:bCs/>
          <w:sz w:val="28"/>
          <w:szCs w:val="28"/>
        </w:rPr>
        <w:t xml:space="preserve"> ПЛАН </w:t>
      </w:r>
    </w:p>
    <w:p w:rsidR="00EF504B" w:rsidRPr="00F14273" w:rsidRDefault="00A53F5A" w:rsidP="00EF504B">
      <w:pPr>
        <w:ind w:left="360"/>
        <w:jc w:val="center"/>
        <w:outlineLvl w:val="0"/>
        <w:rPr>
          <w:bCs/>
          <w:sz w:val="28"/>
          <w:szCs w:val="28"/>
        </w:rPr>
      </w:pPr>
      <w:r w:rsidRPr="00F14273">
        <w:rPr>
          <w:bCs/>
          <w:sz w:val="28"/>
          <w:szCs w:val="28"/>
        </w:rPr>
        <w:t xml:space="preserve">объединения дополнительного образования детей </w:t>
      </w:r>
      <w:r w:rsidR="00EF504B">
        <w:rPr>
          <w:bCs/>
          <w:sz w:val="28"/>
          <w:szCs w:val="28"/>
        </w:rPr>
        <w:t>«</w:t>
      </w:r>
      <w:r w:rsidRPr="00F14273">
        <w:rPr>
          <w:bCs/>
          <w:sz w:val="28"/>
          <w:szCs w:val="28"/>
        </w:rPr>
        <w:t>бисерокупаж</w:t>
      </w:r>
      <w:r w:rsidR="00EF504B">
        <w:rPr>
          <w:bCs/>
          <w:sz w:val="28"/>
          <w:szCs w:val="28"/>
        </w:rPr>
        <w:t>»</w:t>
      </w:r>
    </w:p>
    <w:p w:rsidR="00A53F5A" w:rsidRPr="00F14273" w:rsidRDefault="00A53F5A" w:rsidP="00A53F5A">
      <w:pPr>
        <w:ind w:left="36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F14273">
        <w:rPr>
          <w:bCs/>
          <w:sz w:val="28"/>
          <w:szCs w:val="28"/>
        </w:rPr>
        <w:t xml:space="preserve"> год обучения </w:t>
      </w:r>
    </w:p>
    <w:p w:rsidR="00A53F5A" w:rsidRPr="00A53F5A" w:rsidRDefault="00A53F5A" w:rsidP="00A53F5A">
      <w:pPr>
        <w:ind w:left="360"/>
        <w:jc w:val="center"/>
        <w:rPr>
          <w:sz w:val="10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30"/>
        <w:gridCol w:w="1556"/>
        <w:gridCol w:w="1558"/>
        <w:gridCol w:w="1667"/>
      </w:tblGrid>
      <w:tr w:rsidR="00A53F5A" w:rsidRPr="00AE2145" w:rsidTr="00B35233">
        <w:trPr>
          <w:trHeight w:val="130"/>
        </w:trPr>
        <w:tc>
          <w:tcPr>
            <w:tcW w:w="1134" w:type="dxa"/>
          </w:tcPr>
          <w:p w:rsidR="00A53F5A" w:rsidRPr="00AE2145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№</w:t>
            </w:r>
          </w:p>
        </w:tc>
        <w:tc>
          <w:tcPr>
            <w:tcW w:w="4530" w:type="dxa"/>
          </w:tcPr>
          <w:p w:rsidR="00A53F5A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</w:p>
          <w:p w:rsidR="00A53F5A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</w:p>
          <w:p w:rsidR="00A53F5A" w:rsidRPr="00AE2145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556" w:type="dxa"/>
          </w:tcPr>
          <w:p w:rsidR="00A53F5A" w:rsidRPr="00AE2145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Кол-во часов всего</w:t>
            </w:r>
          </w:p>
        </w:tc>
        <w:tc>
          <w:tcPr>
            <w:tcW w:w="1558" w:type="dxa"/>
          </w:tcPr>
          <w:p w:rsidR="00A53F5A" w:rsidRPr="00AE2145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Кол-во часов</w:t>
            </w:r>
          </w:p>
          <w:p w:rsidR="00A53F5A" w:rsidRPr="00AE2145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теория</w:t>
            </w:r>
          </w:p>
        </w:tc>
        <w:tc>
          <w:tcPr>
            <w:tcW w:w="1667" w:type="dxa"/>
          </w:tcPr>
          <w:p w:rsidR="00A53F5A" w:rsidRPr="00AE2145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Кол-во часов</w:t>
            </w:r>
          </w:p>
          <w:p w:rsidR="00A53F5A" w:rsidRPr="00AE2145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практика</w:t>
            </w:r>
          </w:p>
        </w:tc>
      </w:tr>
      <w:tr w:rsidR="00A53F5A" w:rsidRPr="00AE2145" w:rsidTr="00B35233">
        <w:trPr>
          <w:trHeight w:val="501"/>
        </w:trPr>
        <w:tc>
          <w:tcPr>
            <w:tcW w:w="1134" w:type="dxa"/>
          </w:tcPr>
          <w:p w:rsidR="00A53F5A" w:rsidRPr="00F02A51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 w:rsidRPr="00F02A51">
              <w:rPr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A53F5A" w:rsidRPr="00F14273" w:rsidRDefault="00EF504B" w:rsidP="00B35233">
            <w:pPr>
              <w:tabs>
                <w:tab w:val="left" w:pos="930"/>
              </w:tabs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Введение</w:t>
            </w:r>
            <w:r w:rsidR="004D3CFB">
              <w:rPr>
                <w:bCs/>
                <w:sz w:val="28"/>
                <w:szCs w:val="28"/>
              </w:rPr>
              <w:t xml:space="preserve"> в программу</w:t>
            </w:r>
            <w:r>
              <w:rPr>
                <w:bCs/>
                <w:sz w:val="28"/>
                <w:szCs w:val="28"/>
              </w:rPr>
              <w:t>. Организация рабочего места. Техника безопасности</w:t>
            </w:r>
          </w:p>
        </w:tc>
        <w:tc>
          <w:tcPr>
            <w:tcW w:w="1556" w:type="dxa"/>
          </w:tcPr>
          <w:p w:rsidR="00A53F5A" w:rsidRPr="00F14273" w:rsidRDefault="00EF504B" w:rsidP="00B35233">
            <w:pPr>
              <w:tabs>
                <w:tab w:val="left" w:pos="930"/>
              </w:tabs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A53F5A" w:rsidRPr="00470083" w:rsidRDefault="00EF504B" w:rsidP="00B35233">
            <w:pPr>
              <w:tabs>
                <w:tab w:val="left" w:pos="930"/>
              </w:tabs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A53F5A" w:rsidRPr="00470083" w:rsidRDefault="00A53F5A" w:rsidP="00B35233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470083">
              <w:rPr>
                <w:bCs/>
                <w:sz w:val="28"/>
                <w:szCs w:val="28"/>
              </w:rPr>
              <w:t>-</w:t>
            </w:r>
          </w:p>
        </w:tc>
      </w:tr>
      <w:tr w:rsidR="00A53F5A" w:rsidRPr="00AE2145" w:rsidTr="00B35233">
        <w:trPr>
          <w:trHeight w:val="130"/>
        </w:trPr>
        <w:tc>
          <w:tcPr>
            <w:tcW w:w="1134" w:type="dxa"/>
          </w:tcPr>
          <w:p w:rsidR="00A53F5A" w:rsidRPr="00F14273" w:rsidRDefault="00A53F5A" w:rsidP="00B35233">
            <w:pPr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30" w:type="dxa"/>
          </w:tcPr>
          <w:p w:rsidR="00A53F5A" w:rsidRPr="00F14273" w:rsidRDefault="00EF504B" w:rsidP="00EF504B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над коллекцией</w:t>
            </w:r>
            <w:r w:rsidR="00B16BB7">
              <w:rPr>
                <w:bCs/>
                <w:sz w:val="28"/>
                <w:szCs w:val="28"/>
              </w:rPr>
              <w:t xml:space="preserve"> «Донские казаки на службе у Отече</w:t>
            </w:r>
            <w:r>
              <w:rPr>
                <w:bCs/>
                <w:sz w:val="28"/>
                <w:szCs w:val="28"/>
              </w:rPr>
              <w:t>ства</w:t>
            </w:r>
            <w:r w:rsidR="00A53F5A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556" w:type="dxa"/>
          </w:tcPr>
          <w:p w:rsidR="00A53F5A" w:rsidRPr="00F14273" w:rsidRDefault="00A53F5A" w:rsidP="00B35233">
            <w:pPr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558" w:type="dxa"/>
          </w:tcPr>
          <w:p w:rsidR="00A53F5A" w:rsidRPr="00470083" w:rsidRDefault="00A53F5A" w:rsidP="00B35233">
            <w:pPr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67" w:type="dxa"/>
          </w:tcPr>
          <w:p w:rsidR="00A53F5A" w:rsidRPr="00470083" w:rsidRDefault="00A53F5A" w:rsidP="00B35233">
            <w:pPr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</w:tr>
      <w:tr w:rsidR="00A53F5A" w:rsidRPr="00AE2145" w:rsidTr="00B35233">
        <w:trPr>
          <w:trHeight w:val="410"/>
        </w:trPr>
        <w:tc>
          <w:tcPr>
            <w:tcW w:w="1134" w:type="dxa"/>
          </w:tcPr>
          <w:p w:rsidR="00A53F5A" w:rsidRPr="00E16AF2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0" w:type="dxa"/>
          </w:tcPr>
          <w:p w:rsidR="00A53F5A" w:rsidRPr="00E16AF2" w:rsidRDefault="00A53F5A" w:rsidP="00EF504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коллекцией «</w:t>
            </w:r>
            <w:r w:rsidR="00EF504B">
              <w:rPr>
                <w:sz w:val="28"/>
                <w:szCs w:val="28"/>
              </w:rPr>
              <w:t>Картины русских художников</w:t>
            </w:r>
            <w:r>
              <w:rPr>
                <w:sz w:val="28"/>
                <w:szCs w:val="28"/>
              </w:rPr>
              <w:t>». Формат А3</w:t>
            </w:r>
          </w:p>
        </w:tc>
        <w:tc>
          <w:tcPr>
            <w:tcW w:w="1556" w:type="dxa"/>
          </w:tcPr>
          <w:p w:rsidR="00A53F5A" w:rsidRPr="00E16AF2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6BB7">
              <w:rPr>
                <w:sz w:val="28"/>
                <w:szCs w:val="28"/>
              </w:rPr>
              <w:t>26</w:t>
            </w:r>
          </w:p>
        </w:tc>
        <w:tc>
          <w:tcPr>
            <w:tcW w:w="1558" w:type="dxa"/>
          </w:tcPr>
          <w:p w:rsidR="00A53F5A" w:rsidRPr="00470083" w:rsidRDefault="00B16BB7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A53F5A" w:rsidRPr="00470083" w:rsidRDefault="00B16BB7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A53F5A" w:rsidRPr="00AE2145" w:rsidTr="00B35233">
        <w:trPr>
          <w:trHeight w:val="297"/>
        </w:trPr>
        <w:tc>
          <w:tcPr>
            <w:tcW w:w="1134" w:type="dxa"/>
          </w:tcPr>
          <w:p w:rsidR="00A53F5A" w:rsidRPr="00E16AF2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0" w:type="dxa"/>
          </w:tcPr>
          <w:p w:rsidR="00A53F5A" w:rsidRPr="00E16AF2" w:rsidRDefault="00A53F5A" w:rsidP="00B3523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фестивалях и выставках детского творчества</w:t>
            </w:r>
          </w:p>
        </w:tc>
        <w:tc>
          <w:tcPr>
            <w:tcW w:w="1556" w:type="dxa"/>
          </w:tcPr>
          <w:p w:rsidR="00A53F5A" w:rsidRPr="00E16AF2" w:rsidRDefault="00B16BB7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3F5A"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A53F5A" w:rsidRPr="00470083" w:rsidRDefault="00B16BB7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3F5A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:rsidR="00A53F5A" w:rsidRPr="00470083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3F5A" w:rsidRPr="00AE2145" w:rsidTr="00B35233">
        <w:trPr>
          <w:trHeight w:val="283"/>
        </w:trPr>
        <w:tc>
          <w:tcPr>
            <w:tcW w:w="1134" w:type="dxa"/>
          </w:tcPr>
          <w:p w:rsidR="00A53F5A" w:rsidRPr="00E16AF2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0" w:type="dxa"/>
          </w:tcPr>
          <w:p w:rsidR="00A53F5A" w:rsidRPr="00F14273" w:rsidRDefault="00EF504B" w:rsidP="00B3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русских художниках</w:t>
            </w:r>
          </w:p>
        </w:tc>
        <w:tc>
          <w:tcPr>
            <w:tcW w:w="1556" w:type="dxa"/>
          </w:tcPr>
          <w:p w:rsidR="00A53F5A" w:rsidRPr="00F14273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:rsidR="00A53F5A" w:rsidRPr="00470083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7" w:type="dxa"/>
          </w:tcPr>
          <w:p w:rsidR="00A53F5A" w:rsidRPr="00470083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3F5A" w:rsidRPr="00AE2145" w:rsidTr="00A53F5A">
        <w:trPr>
          <w:trHeight w:val="351"/>
        </w:trPr>
        <w:tc>
          <w:tcPr>
            <w:tcW w:w="1134" w:type="dxa"/>
          </w:tcPr>
          <w:p w:rsidR="00A53F5A" w:rsidRPr="00E16AF2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A53F5A" w:rsidRPr="00E16AF2" w:rsidRDefault="00A53F5A" w:rsidP="00B3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год:</w:t>
            </w:r>
          </w:p>
        </w:tc>
        <w:tc>
          <w:tcPr>
            <w:tcW w:w="1556" w:type="dxa"/>
          </w:tcPr>
          <w:p w:rsidR="00A53F5A" w:rsidRPr="00E16AF2" w:rsidRDefault="00B16BB7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558" w:type="dxa"/>
          </w:tcPr>
          <w:p w:rsidR="00A53F5A" w:rsidRPr="00470083" w:rsidRDefault="00B16BB7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7" w:type="dxa"/>
          </w:tcPr>
          <w:p w:rsidR="00A53F5A" w:rsidRPr="00470083" w:rsidRDefault="00B16BB7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</w:tbl>
    <w:p w:rsidR="00A53F5A" w:rsidRPr="00A53F5A" w:rsidRDefault="00A53F5A" w:rsidP="00A53F5A">
      <w:pPr>
        <w:ind w:left="360"/>
        <w:jc w:val="center"/>
        <w:outlineLvl w:val="0"/>
        <w:rPr>
          <w:bCs/>
          <w:sz w:val="16"/>
          <w:szCs w:val="28"/>
        </w:rPr>
      </w:pPr>
    </w:p>
    <w:p w:rsidR="00010836" w:rsidRDefault="00010836" w:rsidP="00A53F5A">
      <w:pPr>
        <w:ind w:left="360"/>
        <w:jc w:val="center"/>
        <w:outlineLvl w:val="0"/>
        <w:rPr>
          <w:bCs/>
          <w:sz w:val="28"/>
          <w:szCs w:val="28"/>
        </w:rPr>
      </w:pPr>
    </w:p>
    <w:p w:rsidR="00010836" w:rsidRDefault="00010836" w:rsidP="00A53F5A">
      <w:pPr>
        <w:ind w:left="360"/>
        <w:jc w:val="center"/>
        <w:outlineLvl w:val="0"/>
        <w:rPr>
          <w:bCs/>
          <w:sz w:val="28"/>
          <w:szCs w:val="28"/>
        </w:rPr>
      </w:pPr>
    </w:p>
    <w:p w:rsidR="00A53F5A" w:rsidRPr="000418A8" w:rsidRDefault="0020519E" w:rsidP="00A53F5A">
      <w:pPr>
        <w:ind w:left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="00752B16">
        <w:rPr>
          <w:b/>
          <w:bCs/>
          <w:sz w:val="28"/>
          <w:szCs w:val="28"/>
        </w:rPr>
        <w:t xml:space="preserve"> </w:t>
      </w:r>
      <w:r w:rsidR="000418A8" w:rsidRPr="000418A8">
        <w:rPr>
          <w:b/>
          <w:bCs/>
          <w:sz w:val="28"/>
          <w:szCs w:val="28"/>
        </w:rPr>
        <w:t xml:space="preserve">УЧЕБНЫЙ </w:t>
      </w:r>
      <w:r w:rsidR="00A53F5A" w:rsidRPr="000418A8">
        <w:rPr>
          <w:b/>
          <w:bCs/>
          <w:sz w:val="28"/>
          <w:szCs w:val="28"/>
        </w:rPr>
        <w:t xml:space="preserve">ПЛАН </w:t>
      </w:r>
    </w:p>
    <w:p w:rsidR="00A53F5A" w:rsidRPr="00F14273" w:rsidRDefault="00A53F5A" w:rsidP="00A53F5A">
      <w:pPr>
        <w:ind w:left="360"/>
        <w:jc w:val="center"/>
        <w:outlineLvl w:val="0"/>
        <w:rPr>
          <w:bCs/>
          <w:sz w:val="28"/>
          <w:szCs w:val="28"/>
        </w:rPr>
      </w:pPr>
      <w:r w:rsidRPr="00F14273">
        <w:rPr>
          <w:bCs/>
          <w:sz w:val="28"/>
          <w:szCs w:val="28"/>
        </w:rPr>
        <w:t xml:space="preserve">объединения дополнительного образования детей </w:t>
      </w:r>
      <w:r w:rsidR="00B16BB7">
        <w:rPr>
          <w:bCs/>
          <w:sz w:val="28"/>
          <w:szCs w:val="28"/>
        </w:rPr>
        <w:t>«</w:t>
      </w:r>
      <w:r w:rsidRPr="00F14273">
        <w:rPr>
          <w:bCs/>
          <w:sz w:val="28"/>
          <w:szCs w:val="28"/>
        </w:rPr>
        <w:t>бисерокупаж</w:t>
      </w:r>
      <w:r w:rsidR="00B16BB7">
        <w:rPr>
          <w:bCs/>
          <w:sz w:val="28"/>
          <w:szCs w:val="28"/>
        </w:rPr>
        <w:t>»</w:t>
      </w:r>
    </w:p>
    <w:p w:rsidR="00A53F5A" w:rsidRPr="00F14273" w:rsidRDefault="00A53F5A" w:rsidP="00A53F5A">
      <w:pPr>
        <w:ind w:left="36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14273">
        <w:rPr>
          <w:bCs/>
          <w:sz w:val="28"/>
          <w:szCs w:val="28"/>
        </w:rPr>
        <w:t xml:space="preserve"> год обучения </w:t>
      </w:r>
    </w:p>
    <w:p w:rsidR="00A53F5A" w:rsidRPr="00A53F5A" w:rsidRDefault="00A53F5A" w:rsidP="00A53F5A">
      <w:pPr>
        <w:ind w:left="360"/>
        <w:jc w:val="center"/>
        <w:rPr>
          <w:sz w:val="16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30"/>
        <w:gridCol w:w="1556"/>
        <w:gridCol w:w="1558"/>
        <w:gridCol w:w="1667"/>
      </w:tblGrid>
      <w:tr w:rsidR="00A53F5A" w:rsidRPr="00AE2145" w:rsidTr="00B35233">
        <w:trPr>
          <w:trHeight w:val="130"/>
        </w:trPr>
        <w:tc>
          <w:tcPr>
            <w:tcW w:w="1134" w:type="dxa"/>
          </w:tcPr>
          <w:p w:rsidR="00A53F5A" w:rsidRPr="00AE2145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№</w:t>
            </w:r>
          </w:p>
        </w:tc>
        <w:tc>
          <w:tcPr>
            <w:tcW w:w="4530" w:type="dxa"/>
          </w:tcPr>
          <w:p w:rsidR="00A53F5A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</w:p>
          <w:p w:rsidR="00A53F5A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</w:p>
          <w:p w:rsidR="00A53F5A" w:rsidRPr="00AE2145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556" w:type="dxa"/>
          </w:tcPr>
          <w:p w:rsidR="00A53F5A" w:rsidRPr="00AE2145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Кол-во часов всего</w:t>
            </w:r>
          </w:p>
        </w:tc>
        <w:tc>
          <w:tcPr>
            <w:tcW w:w="1558" w:type="dxa"/>
          </w:tcPr>
          <w:p w:rsidR="00A53F5A" w:rsidRPr="00AE2145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Кол-во часов</w:t>
            </w:r>
          </w:p>
          <w:p w:rsidR="00A53F5A" w:rsidRPr="00AE2145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теория</w:t>
            </w:r>
          </w:p>
        </w:tc>
        <w:tc>
          <w:tcPr>
            <w:tcW w:w="1667" w:type="dxa"/>
          </w:tcPr>
          <w:p w:rsidR="00A53F5A" w:rsidRPr="00AE2145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Кол-во часов</w:t>
            </w:r>
          </w:p>
          <w:p w:rsidR="00A53F5A" w:rsidRPr="00AE2145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 w:rsidRPr="00AE2145">
              <w:rPr>
                <w:sz w:val="28"/>
                <w:szCs w:val="28"/>
              </w:rPr>
              <w:t>практика</w:t>
            </w:r>
          </w:p>
        </w:tc>
      </w:tr>
      <w:tr w:rsidR="00B16BB7" w:rsidRPr="00AE2145" w:rsidTr="00B35233">
        <w:trPr>
          <w:trHeight w:val="501"/>
        </w:trPr>
        <w:tc>
          <w:tcPr>
            <w:tcW w:w="1134" w:type="dxa"/>
          </w:tcPr>
          <w:p w:rsidR="00B16BB7" w:rsidRPr="00F02A51" w:rsidRDefault="00B16BB7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0" w:type="dxa"/>
          </w:tcPr>
          <w:p w:rsidR="00B16BB7" w:rsidRDefault="00B16BB7" w:rsidP="00B35233">
            <w:pPr>
              <w:tabs>
                <w:tab w:val="left" w:pos="930"/>
              </w:tabs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Вводное занятие. Организация рабочего места. Техника безопасности.</w:t>
            </w:r>
          </w:p>
        </w:tc>
        <w:tc>
          <w:tcPr>
            <w:tcW w:w="1556" w:type="dxa"/>
          </w:tcPr>
          <w:p w:rsidR="00B16BB7" w:rsidRDefault="00B16BB7" w:rsidP="00B35233">
            <w:pPr>
              <w:tabs>
                <w:tab w:val="left" w:pos="930"/>
              </w:tabs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B16BB7" w:rsidRDefault="00B16BB7" w:rsidP="00B35233">
            <w:pPr>
              <w:tabs>
                <w:tab w:val="left" w:pos="930"/>
              </w:tabs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B16BB7" w:rsidRPr="00470083" w:rsidRDefault="00B16BB7" w:rsidP="00B35233"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</w:tc>
      </w:tr>
      <w:tr w:rsidR="00A53F5A" w:rsidRPr="00AE2145" w:rsidTr="00B35233">
        <w:trPr>
          <w:trHeight w:val="501"/>
        </w:trPr>
        <w:tc>
          <w:tcPr>
            <w:tcW w:w="1134" w:type="dxa"/>
          </w:tcPr>
          <w:p w:rsidR="00A53F5A" w:rsidRPr="00F02A51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 w:rsidRPr="00F02A51">
              <w:rPr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A53F5A" w:rsidRPr="00F14273" w:rsidRDefault="00A53F5A" w:rsidP="00B35233">
            <w:pPr>
              <w:tabs>
                <w:tab w:val="left" w:pos="930"/>
              </w:tabs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Беседы</w:t>
            </w:r>
            <w:r w:rsidR="00B16BB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о</w:t>
            </w:r>
            <w:r w:rsidR="00B16BB7">
              <w:rPr>
                <w:bCs/>
                <w:sz w:val="28"/>
                <w:szCs w:val="28"/>
              </w:rPr>
              <w:t xml:space="preserve">  русских</w:t>
            </w:r>
            <w:r>
              <w:rPr>
                <w:bCs/>
                <w:sz w:val="28"/>
                <w:szCs w:val="28"/>
              </w:rPr>
              <w:t xml:space="preserve"> художниках</w:t>
            </w:r>
            <w:r w:rsidR="00B16BB7">
              <w:rPr>
                <w:bCs/>
                <w:sz w:val="28"/>
                <w:szCs w:val="28"/>
              </w:rPr>
              <w:t xml:space="preserve"> и архитекторах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</w:tcPr>
          <w:p w:rsidR="00A53F5A" w:rsidRPr="00F14273" w:rsidRDefault="00A53F5A" w:rsidP="00B35233">
            <w:pPr>
              <w:tabs>
                <w:tab w:val="left" w:pos="930"/>
              </w:tabs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:rsidR="00A53F5A" w:rsidRPr="00470083" w:rsidRDefault="00A53F5A" w:rsidP="00B35233">
            <w:pPr>
              <w:tabs>
                <w:tab w:val="left" w:pos="930"/>
              </w:tabs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67" w:type="dxa"/>
          </w:tcPr>
          <w:p w:rsidR="00A53F5A" w:rsidRPr="00470083" w:rsidRDefault="00A53F5A" w:rsidP="00B35233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470083">
              <w:rPr>
                <w:bCs/>
                <w:sz w:val="28"/>
                <w:szCs w:val="28"/>
              </w:rPr>
              <w:t>-</w:t>
            </w:r>
          </w:p>
        </w:tc>
      </w:tr>
      <w:tr w:rsidR="00A53F5A" w:rsidRPr="00AE2145" w:rsidTr="000418A8">
        <w:trPr>
          <w:trHeight w:val="691"/>
        </w:trPr>
        <w:tc>
          <w:tcPr>
            <w:tcW w:w="1134" w:type="dxa"/>
          </w:tcPr>
          <w:p w:rsidR="00A53F5A" w:rsidRPr="00E16AF2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0" w:type="dxa"/>
          </w:tcPr>
          <w:p w:rsidR="00A53F5A" w:rsidRPr="00E16AF2" w:rsidRDefault="00A53F5A" w:rsidP="00B16BB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коллекцией </w:t>
            </w:r>
            <w:r w:rsidR="00B16BB7">
              <w:rPr>
                <w:sz w:val="28"/>
                <w:szCs w:val="28"/>
              </w:rPr>
              <w:t>«Чудеса света</w:t>
            </w:r>
            <w:r>
              <w:rPr>
                <w:sz w:val="28"/>
                <w:szCs w:val="28"/>
              </w:rPr>
              <w:t>». Формат А3</w:t>
            </w:r>
          </w:p>
        </w:tc>
        <w:tc>
          <w:tcPr>
            <w:tcW w:w="1556" w:type="dxa"/>
          </w:tcPr>
          <w:p w:rsidR="00A53F5A" w:rsidRPr="00E16AF2" w:rsidRDefault="000418A8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58" w:type="dxa"/>
          </w:tcPr>
          <w:p w:rsidR="00A53F5A" w:rsidRPr="00470083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A53F5A" w:rsidRPr="00470083" w:rsidRDefault="000418A8" w:rsidP="00A53F5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A53F5A" w:rsidRPr="00AE2145" w:rsidTr="00B35233">
        <w:trPr>
          <w:trHeight w:val="297"/>
        </w:trPr>
        <w:tc>
          <w:tcPr>
            <w:tcW w:w="1134" w:type="dxa"/>
          </w:tcPr>
          <w:p w:rsidR="00A53F5A" w:rsidRPr="00E16AF2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0" w:type="dxa"/>
          </w:tcPr>
          <w:p w:rsidR="00A53F5A" w:rsidRPr="00E16AF2" w:rsidRDefault="00A53F5A" w:rsidP="00B3523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коллекцией «Славянские истоки» </w:t>
            </w:r>
            <w:r w:rsidR="00B16BB7">
              <w:rPr>
                <w:sz w:val="28"/>
                <w:szCs w:val="28"/>
              </w:rPr>
              <w:t>.Формат А-3</w:t>
            </w:r>
          </w:p>
        </w:tc>
        <w:tc>
          <w:tcPr>
            <w:tcW w:w="1556" w:type="dxa"/>
          </w:tcPr>
          <w:p w:rsidR="00A53F5A" w:rsidRPr="00E16AF2" w:rsidRDefault="000418A8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558" w:type="dxa"/>
          </w:tcPr>
          <w:p w:rsidR="00A53F5A" w:rsidRPr="00470083" w:rsidRDefault="000418A8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A53F5A" w:rsidRPr="00470083" w:rsidRDefault="000418A8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A53F5A" w:rsidRPr="00AE2145" w:rsidTr="00B35233">
        <w:trPr>
          <w:trHeight w:val="283"/>
        </w:trPr>
        <w:tc>
          <w:tcPr>
            <w:tcW w:w="1134" w:type="dxa"/>
          </w:tcPr>
          <w:p w:rsidR="00A53F5A" w:rsidRPr="00E16AF2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0" w:type="dxa"/>
          </w:tcPr>
          <w:p w:rsidR="00A53F5A" w:rsidRPr="00E16AF2" w:rsidRDefault="00A53F5A" w:rsidP="00B3523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фестивалях и выставках детского творчества</w:t>
            </w:r>
          </w:p>
        </w:tc>
        <w:tc>
          <w:tcPr>
            <w:tcW w:w="1556" w:type="dxa"/>
          </w:tcPr>
          <w:p w:rsidR="00A53F5A" w:rsidRPr="00F14273" w:rsidRDefault="00B16BB7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3F5A"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A53F5A" w:rsidRPr="00470083" w:rsidRDefault="00B16BB7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3F5A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:rsidR="00A53F5A" w:rsidRPr="00470083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6BB7" w:rsidRPr="00AE2145" w:rsidTr="00A53F5A">
        <w:trPr>
          <w:trHeight w:val="125"/>
        </w:trPr>
        <w:tc>
          <w:tcPr>
            <w:tcW w:w="1134" w:type="dxa"/>
          </w:tcPr>
          <w:p w:rsidR="00B16BB7" w:rsidRPr="00E16AF2" w:rsidRDefault="00B16BB7" w:rsidP="00B3523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B16BB7" w:rsidRDefault="00B16BB7" w:rsidP="00B35233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B16BB7" w:rsidRDefault="00B16BB7" w:rsidP="00B3523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16BB7" w:rsidRDefault="00B16BB7" w:rsidP="00B3523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B16BB7" w:rsidRDefault="00B16BB7" w:rsidP="00B35233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A53F5A" w:rsidRPr="00AE2145" w:rsidTr="00A53F5A">
        <w:trPr>
          <w:trHeight w:val="125"/>
        </w:trPr>
        <w:tc>
          <w:tcPr>
            <w:tcW w:w="1134" w:type="dxa"/>
          </w:tcPr>
          <w:p w:rsidR="00A53F5A" w:rsidRPr="00E16AF2" w:rsidRDefault="00A53F5A" w:rsidP="00B3523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A53F5A" w:rsidRPr="00E16AF2" w:rsidRDefault="00A53F5A" w:rsidP="00B3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год:</w:t>
            </w:r>
          </w:p>
        </w:tc>
        <w:tc>
          <w:tcPr>
            <w:tcW w:w="1556" w:type="dxa"/>
          </w:tcPr>
          <w:p w:rsidR="00A53F5A" w:rsidRPr="00E16AF2" w:rsidRDefault="00A53F5A" w:rsidP="000418A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18A8">
              <w:rPr>
                <w:sz w:val="28"/>
                <w:szCs w:val="28"/>
              </w:rPr>
              <w:t>16</w:t>
            </w:r>
          </w:p>
        </w:tc>
        <w:tc>
          <w:tcPr>
            <w:tcW w:w="1558" w:type="dxa"/>
          </w:tcPr>
          <w:p w:rsidR="00A53F5A" w:rsidRPr="00470083" w:rsidRDefault="000418A8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67" w:type="dxa"/>
          </w:tcPr>
          <w:p w:rsidR="00A53F5A" w:rsidRPr="00470083" w:rsidRDefault="00752B16" w:rsidP="00B352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</w:tbl>
    <w:p w:rsidR="00A53F5A" w:rsidRDefault="00A53F5A" w:rsidP="00A53F5A">
      <w:pPr>
        <w:shd w:val="clear" w:color="auto" w:fill="FFFFFF"/>
        <w:spacing w:line="360" w:lineRule="auto"/>
        <w:ind w:right="72"/>
        <w:jc w:val="both"/>
        <w:outlineLvl w:val="0"/>
        <w:rPr>
          <w:b/>
          <w:bCs/>
          <w:spacing w:val="-12"/>
          <w:sz w:val="28"/>
          <w:szCs w:val="28"/>
        </w:rPr>
      </w:pPr>
    </w:p>
    <w:p w:rsidR="00752B16" w:rsidRDefault="0020519E" w:rsidP="00A53F5A">
      <w:pPr>
        <w:shd w:val="clear" w:color="auto" w:fill="FFFFFF"/>
        <w:spacing w:line="360" w:lineRule="auto"/>
        <w:ind w:right="72"/>
        <w:jc w:val="both"/>
        <w:outlineLvl w:val="0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             </w:t>
      </w:r>
    </w:p>
    <w:p w:rsidR="00752B16" w:rsidRDefault="00752B16" w:rsidP="00A53F5A">
      <w:pPr>
        <w:shd w:val="clear" w:color="auto" w:fill="FFFFFF"/>
        <w:spacing w:line="360" w:lineRule="auto"/>
        <w:ind w:right="72"/>
        <w:jc w:val="both"/>
        <w:outlineLvl w:val="0"/>
        <w:rPr>
          <w:b/>
          <w:bCs/>
          <w:spacing w:val="-12"/>
          <w:sz w:val="32"/>
          <w:szCs w:val="32"/>
        </w:rPr>
      </w:pPr>
      <w:r w:rsidRPr="00752B16">
        <w:rPr>
          <w:b/>
          <w:bCs/>
          <w:spacing w:val="-12"/>
          <w:sz w:val="32"/>
          <w:szCs w:val="32"/>
        </w:rPr>
        <w:t xml:space="preserve">                      </w:t>
      </w:r>
    </w:p>
    <w:p w:rsidR="000418A8" w:rsidRPr="00752B16" w:rsidRDefault="00752B16" w:rsidP="00A53F5A">
      <w:pPr>
        <w:shd w:val="clear" w:color="auto" w:fill="FFFFFF"/>
        <w:spacing w:line="360" w:lineRule="auto"/>
        <w:ind w:right="72"/>
        <w:jc w:val="both"/>
        <w:outlineLvl w:val="0"/>
        <w:rPr>
          <w:b/>
          <w:bCs/>
          <w:spacing w:val="-12"/>
          <w:sz w:val="32"/>
          <w:szCs w:val="32"/>
        </w:rPr>
      </w:pPr>
      <w:r>
        <w:rPr>
          <w:b/>
          <w:bCs/>
          <w:spacing w:val="-12"/>
          <w:sz w:val="32"/>
          <w:szCs w:val="32"/>
        </w:rPr>
        <w:t xml:space="preserve">                   </w:t>
      </w:r>
      <w:r w:rsidR="000418A8" w:rsidRPr="00752B16">
        <w:rPr>
          <w:b/>
          <w:bCs/>
          <w:spacing w:val="-12"/>
          <w:sz w:val="32"/>
          <w:szCs w:val="32"/>
        </w:rPr>
        <w:t>4.Содержание базовых тем про</w:t>
      </w:r>
      <w:r w:rsidR="00200F59" w:rsidRPr="00752B16">
        <w:rPr>
          <w:b/>
          <w:bCs/>
          <w:spacing w:val="-12"/>
          <w:sz w:val="32"/>
          <w:szCs w:val="32"/>
        </w:rPr>
        <w:t>грамм</w:t>
      </w:r>
    </w:p>
    <w:p w:rsidR="00723523" w:rsidRPr="00723523" w:rsidRDefault="00723523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 w:rsidRPr="00723523">
        <w:rPr>
          <w:bCs/>
          <w:spacing w:val="-12"/>
          <w:sz w:val="28"/>
          <w:szCs w:val="28"/>
        </w:rPr>
        <w:lastRenderedPageBreak/>
        <w:t>Тема 4.1 Ведение в рабочую программу</w:t>
      </w:r>
      <w:r w:rsidR="00813AEE">
        <w:rPr>
          <w:bCs/>
          <w:spacing w:val="-12"/>
          <w:sz w:val="28"/>
          <w:szCs w:val="28"/>
        </w:rPr>
        <w:t>.</w:t>
      </w:r>
    </w:p>
    <w:p w:rsidR="00723523" w:rsidRDefault="00B241E1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Теория</w:t>
      </w:r>
      <w:r w:rsidR="00723523">
        <w:rPr>
          <w:bCs/>
          <w:spacing w:val="-12"/>
          <w:sz w:val="28"/>
          <w:szCs w:val="28"/>
        </w:rPr>
        <w:t>:</w:t>
      </w:r>
      <w:r w:rsidR="00813AEE">
        <w:rPr>
          <w:bCs/>
          <w:spacing w:val="-12"/>
          <w:sz w:val="28"/>
          <w:szCs w:val="28"/>
        </w:rPr>
        <w:t xml:space="preserve"> </w:t>
      </w:r>
      <w:r w:rsidR="00723523" w:rsidRPr="00723523">
        <w:rPr>
          <w:bCs/>
          <w:spacing w:val="-12"/>
          <w:sz w:val="28"/>
          <w:szCs w:val="28"/>
        </w:rPr>
        <w:t>Ознакомление с правилами поведения на занятиях. Техника безопасности при работе с режущими, колющими приборами и электрооборудованием.</w:t>
      </w:r>
    </w:p>
    <w:p w:rsidR="00723523" w:rsidRDefault="00723523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Тема 4.2</w:t>
      </w:r>
      <w:r w:rsidR="003C4190">
        <w:rPr>
          <w:bCs/>
          <w:spacing w:val="-12"/>
          <w:sz w:val="28"/>
          <w:szCs w:val="28"/>
        </w:rPr>
        <w:t>.</w:t>
      </w:r>
      <w:r>
        <w:rPr>
          <w:bCs/>
          <w:spacing w:val="-12"/>
          <w:sz w:val="28"/>
          <w:szCs w:val="28"/>
        </w:rPr>
        <w:t xml:space="preserve"> Цветовой круг и сочетание цветов</w:t>
      </w:r>
      <w:r w:rsidR="00813AEE">
        <w:rPr>
          <w:bCs/>
          <w:spacing w:val="-12"/>
          <w:sz w:val="28"/>
          <w:szCs w:val="28"/>
        </w:rPr>
        <w:t>.</w:t>
      </w:r>
    </w:p>
    <w:p w:rsidR="00723523" w:rsidRDefault="00723523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Теория: понятие цветовой круг</w:t>
      </w:r>
      <w:r w:rsidR="00972F73">
        <w:rPr>
          <w:bCs/>
          <w:spacing w:val="-12"/>
          <w:sz w:val="28"/>
          <w:szCs w:val="28"/>
        </w:rPr>
        <w:t xml:space="preserve"> Иттена, комбинирование трёх цветов, смешивание цветов, применение в жизни. Холодные и  теплые оттенки цветов.</w:t>
      </w:r>
    </w:p>
    <w:p w:rsidR="00972F73" w:rsidRDefault="00972F73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Практика: работа с цветовым кругом Иттена. </w:t>
      </w:r>
      <w:r w:rsidR="00FC6AF0">
        <w:rPr>
          <w:bCs/>
          <w:spacing w:val="-12"/>
          <w:sz w:val="28"/>
          <w:szCs w:val="28"/>
        </w:rPr>
        <w:t>Таблица холодных и т</w:t>
      </w:r>
      <w:r w:rsidR="00752B16">
        <w:rPr>
          <w:bCs/>
          <w:spacing w:val="-12"/>
          <w:sz w:val="28"/>
          <w:szCs w:val="28"/>
        </w:rPr>
        <w:t>еплых цветов, смешивание красок</w:t>
      </w:r>
      <w:r w:rsidR="00FC6AF0">
        <w:rPr>
          <w:bCs/>
          <w:spacing w:val="-12"/>
          <w:sz w:val="28"/>
          <w:szCs w:val="28"/>
        </w:rPr>
        <w:t>.</w:t>
      </w:r>
    </w:p>
    <w:p w:rsidR="00FC6AF0" w:rsidRDefault="00FC6AF0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Тема 4.3. Основы технологии «бисерокупаж»</w:t>
      </w:r>
      <w:r w:rsidR="00813AEE">
        <w:rPr>
          <w:bCs/>
          <w:spacing w:val="-12"/>
          <w:sz w:val="28"/>
          <w:szCs w:val="28"/>
        </w:rPr>
        <w:t>.</w:t>
      </w:r>
    </w:p>
    <w:p w:rsidR="00FC6AF0" w:rsidRDefault="00B241E1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Теория: технология «бисерокупаж</w:t>
      </w:r>
      <w:r w:rsidR="00FC6AF0">
        <w:rPr>
          <w:bCs/>
          <w:spacing w:val="-12"/>
          <w:sz w:val="28"/>
          <w:szCs w:val="28"/>
        </w:rPr>
        <w:t>», особенности, техника безопасности при работе со стеклом, иголками.</w:t>
      </w:r>
    </w:p>
    <w:p w:rsidR="00FC6AF0" w:rsidRDefault="00FC6AF0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Практика:</w:t>
      </w:r>
      <w:r w:rsidR="00C67046">
        <w:rPr>
          <w:bCs/>
          <w:spacing w:val="-12"/>
          <w:sz w:val="28"/>
          <w:szCs w:val="28"/>
        </w:rPr>
        <w:t xml:space="preserve"> наклеивание  </w:t>
      </w:r>
      <w:r w:rsidR="00277D96">
        <w:rPr>
          <w:bCs/>
          <w:spacing w:val="-12"/>
          <w:sz w:val="28"/>
          <w:szCs w:val="28"/>
        </w:rPr>
        <w:t xml:space="preserve"> </w:t>
      </w:r>
      <w:r w:rsidR="00C67046">
        <w:rPr>
          <w:bCs/>
          <w:spacing w:val="-12"/>
          <w:sz w:val="28"/>
          <w:szCs w:val="28"/>
        </w:rPr>
        <w:t xml:space="preserve">картинки на стекло, сушка. Приклеивание бисеринок к картинке </w:t>
      </w:r>
      <w:r w:rsidR="00277D96">
        <w:rPr>
          <w:bCs/>
          <w:spacing w:val="-12"/>
          <w:sz w:val="28"/>
          <w:szCs w:val="28"/>
        </w:rPr>
        <w:t xml:space="preserve">клеем ПВА </w:t>
      </w:r>
      <w:r w:rsidR="00C67046">
        <w:rPr>
          <w:bCs/>
          <w:spacing w:val="-12"/>
          <w:sz w:val="28"/>
          <w:szCs w:val="28"/>
        </w:rPr>
        <w:t>по цвету с учетом направления.</w:t>
      </w:r>
    </w:p>
    <w:p w:rsidR="00C67046" w:rsidRDefault="00C67046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Тема 4.4. Основы технологии </w:t>
      </w:r>
      <w:r w:rsidR="00813AEE">
        <w:rPr>
          <w:bCs/>
          <w:spacing w:val="-12"/>
          <w:sz w:val="28"/>
          <w:szCs w:val="28"/>
        </w:rPr>
        <w:t>«</w:t>
      </w:r>
      <w:r>
        <w:rPr>
          <w:bCs/>
          <w:spacing w:val="-12"/>
          <w:sz w:val="28"/>
          <w:szCs w:val="28"/>
        </w:rPr>
        <w:t>декупаж</w:t>
      </w:r>
      <w:r w:rsidR="00813AEE">
        <w:rPr>
          <w:bCs/>
          <w:spacing w:val="-12"/>
          <w:sz w:val="28"/>
          <w:szCs w:val="28"/>
        </w:rPr>
        <w:t>».</w:t>
      </w:r>
    </w:p>
    <w:p w:rsidR="003C4190" w:rsidRDefault="0020519E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Теория: Технология </w:t>
      </w:r>
      <w:r w:rsidR="00813AEE">
        <w:rPr>
          <w:bCs/>
          <w:spacing w:val="-12"/>
          <w:sz w:val="28"/>
          <w:szCs w:val="28"/>
        </w:rPr>
        <w:t>«</w:t>
      </w:r>
      <w:r>
        <w:rPr>
          <w:bCs/>
          <w:spacing w:val="-12"/>
          <w:sz w:val="28"/>
          <w:szCs w:val="28"/>
        </w:rPr>
        <w:t>декупаж</w:t>
      </w:r>
      <w:r w:rsidR="00813AEE">
        <w:rPr>
          <w:bCs/>
          <w:spacing w:val="-12"/>
          <w:sz w:val="28"/>
          <w:szCs w:val="28"/>
        </w:rPr>
        <w:t>»</w:t>
      </w:r>
      <w:r>
        <w:rPr>
          <w:bCs/>
          <w:spacing w:val="-12"/>
          <w:sz w:val="28"/>
          <w:szCs w:val="28"/>
        </w:rPr>
        <w:t xml:space="preserve">, </w:t>
      </w:r>
      <w:r w:rsidR="00B241E1">
        <w:rPr>
          <w:bCs/>
          <w:spacing w:val="-12"/>
          <w:sz w:val="28"/>
          <w:szCs w:val="28"/>
        </w:rPr>
        <w:t>х</w:t>
      </w:r>
      <w:r w:rsidR="003C4190">
        <w:rPr>
          <w:bCs/>
          <w:spacing w:val="-12"/>
          <w:sz w:val="28"/>
          <w:szCs w:val="28"/>
        </w:rPr>
        <w:t>арактерные осо</w:t>
      </w:r>
      <w:r w:rsidR="00EF7546">
        <w:rPr>
          <w:bCs/>
          <w:spacing w:val="-12"/>
          <w:sz w:val="28"/>
          <w:szCs w:val="28"/>
        </w:rPr>
        <w:t xml:space="preserve">бенности. Техника безопасности </w:t>
      </w:r>
      <w:r w:rsidR="003C4190">
        <w:rPr>
          <w:bCs/>
          <w:spacing w:val="-12"/>
          <w:sz w:val="28"/>
          <w:szCs w:val="28"/>
        </w:rPr>
        <w:t xml:space="preserve">при </w:t>
      </w:r>
      <w:r>
        <w:rPr>
          <w:bCs/>
          <w:spacing w:val="-12"/>
          <w:sz w:val="28"/>
          <w:szCs w:val="28"/>
        </w:rPr>
        <w:t xml:space="preserve"> </w:t>
      </w:r>
      <w:r w:rsidR="003C4190">
        <w:rPr>
          <w:bCs/>
          <w:spacing w:val="-12"/>
          <w:sz w:val="28"/>
          <w:szCs w:val="28"/>
        </w:rPr>
        <w:t>работе с режущими и колющими предметами и элект</w:t>
      </w:r>
      <w:r w:rsidR="00B241E1">
        <w:rPr>
          <w:bCs/>
          <w:spacing w:val="-12"/>
          <w:sz w:val="28"/>
          <w:szCs w:val="28"/>
        </w:rPr>
        <w:t>р</w:t>
      </w:r>
      <w:r w:rsidR="003C4190">
        <w:rPr>
          <w:bCs/>
          <w:spacing w:val="-12"/>
          <w:sz w:val="28"/>
          <w:szCs w:val="28"/>
        </w:rPr>
        <w:t>ооборудованием. Виды салфеток</w:t>
      </w:r>
    </w:p>
    <w:p w:rsidR="003C4190" w:rsidRDefault="003C4190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Прак</w:t>
      </w:r>
      <w:r w:rsidR="00813AEE">
        <w:rPr>
          <w:bCs/>
          <w:spacing w:val="-12"/>
          <w:sz w:val="28"/>
          <w:szCs w:val="28"/>
        </w:rPr>
        <w:t xml:space="preserve">тика: выполнить </w:t>
      </w:r>
      <w:r w:rsidR="00277D96">
        <w:rPr>
          <w:bCs/>
          <w:spacing w:val="-12"/>
          <w:sz w:val="28"/>
          <w:szCs w:val="28"/>
        </w:rPr>
        <w:t>«</w:t>
      </w:r>
      <w:r w:rsidR="00813AEE">
        <w:rPr>
          <w:bCs/>
          <w:spacing w:val="-12"/>
          <w:sz w:val="28"/>
          <w:szCs w:val="28"/>
        </w:rPr>
        <w:t>декупаж</w:t>
      </w:r>
      <w:r w:rsidR="00277D96">
        <w:rPr>
          <w:bCs/>
          <w:spacing w:val="-12"/>
          <w:sz w:val="28"/>
          <w:szCs w:val="28"/>
        </w:rPr>
        <w:t>»</w:t>
      </w:r>
      <w:r w:rsidR="00813AEE">
        <w:rPr>
          <w:bCs/>
          <w:spacing w:val="-12"/>
          <w:sz w:val="28"/>
          <w:szCs w:val="28"/>
        </w:rPr>
        <w:t xml:space="preserve"> салфетками</w:t>
      </w:r>
      <w:r>
        <w:rPr>
          <w:bCs/>
          <w:spacing w:val="-12"/>
          <w:sz w:val="28"/>
          <w:szCs w:val="28"/>
        </w:rPr>
        <w:t xml:space="preserve"> на разделочной доске, художественно о</w:t>
      </w:r>
      <w:r w:rsidR="00EF7546">
        <w:rPr>
          <w:bCs/>
          <w:spacing w:val="-12"/>
          <w:sz w:val="28"/>
          <w:szCs w:val="28"/>
        </w:rPr>
        <w:t>формить ее (</w:t>
      </w:r>
      <w:r>
        <w:rPr>
          <w:bCs/>
          <w:spacing w:val="-12"/>
          <w:sz w:val="28"/>
          <w:szCs w:val="28"/>
        </w:rPr>
        <w:t>т.е.</w:t>
      </w:r>
      <w:r w:rsidR="00813AEE">
        <w:rPr>
          <w:bCs/>
          <w:spacing w:val="-12"/>
          <w:sz w:val="28"/>
          <w:szCs w:val="28"/>
        </w:rPr>
        <w:t xml:space="preserve"> </w:t>
      </w:r>
      <w:r w:rsidR="0020519E">
        <w:rPr>
          <w:bCs/>
          <w:spacing w:val="-12"/>
          <w:sz w:val="28"/>
          <w:szCs w:val="28"/>
        </w:rPr>
        <w:t>разукрасить</w:t>
      </w:r>
      <w:r>
        <w:rPr>
          <w:bCs/>
          <w:spacing w:val="-12"/>
          <w:sz w:val="28"/>
          <w:szCs w:val="28"/>
        </w:rPr>
        <w:t xml:space="preserve">   акриловыми красками и вскрыть акриловым лаком).</w:t>
      </w:r>
    </w:p>
    <w:p w:rsidR="003C4190" w:rsidRDefault="003C4190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Тема 4.5. Основы композиции</w:t>
      </w:r>
      <w:r w:rsidR="00813AEE">
        <w:rPr>
          <w:bCs/>
          <w:spacing w:val="-12"/>
          <w:sz w:val="28"/>
          <w:szCs w:val="28"/>
        </w:rPr>
        <w:t>.</w:t>
      </w:r>
    </w:p>
    <w:p w:rsidR="003C4190" w:rsidRDefault="00813AEE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Теория: понятие композиции., ф</w:t>
      </w:r>
      <w:r w:rsidR="003C4190">
        <w:rPr>
          <w:bCs/>
          <w:spacing w:val="-12"/>
          <w:sz w:val="28"/>
          <w:szCs w:val="28"/>
        </w:rPr>
        <w:t>ормат, пропорции</w:t>
      </w:r>
      <w:r w:rsidR="00350D74">
        <w:rPr>
          <w:bCs/>
          <w:spacing w:val="-12"/>
          <w:sz w:val="28"/>
          <w:szCs w:val="28"/>
        </w:rPr>
        <w:t>, зрительный центр, композиционный центр.</w:t>
      </w:r>
    </w:p>
    <w:p w:rsidR="00350D74" w:rsidRDefault="00350D74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Практика: правильное расположение элементов изображения – тест</w:t>
      </w:r>
      <w:r w:rsidR="00813AEE">
        <w:rPr>
          <w:bCs/>
          <w:spacing w:val="-12"/>
          <w:sz w:val="28"/>
          <w:szCs w:val="28"/>
        </w:rPr>
        <w:t>.</w:t>
      </w:r>
    </w:p>
    <w:p w:rsidR="00350D74" w:rsidRDefault="00350D74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Тема 4.6.</w:t>
      </w:r>
      <w:r w:rsidR="000F4BD4">
        <w:rPr>
          <w:bCs/>
          <w:spacing w:val="-12"/>
          <w:sz w:val="28"/>
          <w:szCs w:val="28"/>
        </w:rPr>
        <w:t xml:space="preserve"> основы рисунка карандашом, акварелью, акриловыми красками.</w:t>
      </w:r>
    </w:p>
    <w:p w:rsidR="000F4BD4" w:rsidRDefault="000F4BD4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Теория: </w:t>
      </w:r>
      <w:r w:rsidR="00B241E1">
        <w:rPr>
          <w:bCs/>
          <w:spacing w:val="-12"/>
          <w:sz w:val="28"/>
          <w:szCs w:val="28"/>
        </w:rPr>
        <w:t>о</w:t>
      </w:r>
      <w:r>
        <w:rPr>
          <w:bCs/>
          <w:spacing w:val="-12"/>
          <w:sz w:val="28"/>
          <w:szCs w:val="28"/>
        </w:rPr>
        <w:t xml:space="preserve">собенности </w:t>
      </w:r>
      <w:r w:rsidR="00B241E1">
        <w:rPr>
          <w:bCs/>
          <w:spacing w:val="-12"/>
          <w:sz w:val="28"/>
          <w:szCs w:val="28"/>
        </w:rPr>
        <w:t>рисования</w:t>
      </w:r>
      <w:r w:rsidR="00EF7546">
        <w:rPr>
          <w:bCs/>
          <w:spacing w:val="-12"/>
          <w:sz w:val="28"/>
          <w:szCs w:val="28"/>
        </w:rPr>
        <w:t xml:space="preserve"> </w:t>
      </w:r>
      <w:r w:rsidR="00813AEE">
        <w:rPr>
          <w:bCs/>
          <w:spacing w:val="-12"/>
          <w:sz w:val="28"/>
          <w:szCs w:val="28"/>
        </w:rPr>
        <w:t>карандашами,</w:t>
      </w:r>
      <w:r>
        <w:rPr>
          <w:bCs/>
          <w:spacing w:val="-12"/>
          <w:sz w:val="28"/>
          <w:szCs w:val="28"/>
        </w:rPr>
        <w:t xml:space="preserve"> </w:t>
      </w:r>
      <w:r w:rsidR="00B241E1">
        <w:rPr>
          <w:bCs/>
          <w:spacing w:val="-12"/>
          <w:sz w:val="28"/>
          <w:szCs w:val="28"/>
        </w:rPr>
        <w:t xml:space="preserve"> </w:t>
      </w:r>
      <w:r w:rsidR="00277D96">
        <w:rPr>
          <w:bCs/>
          <w:spacing w:val="-12"/>
          <w:sz w:val="28"/>
          <w:szCs w:val="28"/>
        </w:rPr>
        <w:t xml:space="preserve"> </w:t>
      </w:r>
      <w:r>
        <w:rPr>
          <w:bCs/>
          <w:spacing w:val="-12"/>
          <w:sz w:val="28"/>
          <w:szCs w:val="28"/>
        </w:rPr>
        <w:t xml:space="preserve">акварельными  и акриловыми красками. </w:t>
      </w:r>
    </w:p>
    <w:p w:rsidR="000F4BD4" w:rsidRDefault="000F4BD4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Практика:</w:t>
      </w:r>
      <w:r w:rsidR="007F03E5">
        <w:rPr>
          <w:bCs/>
          <w:spacing w:val="-12"/>
          <w:sz w:val="28"/>
          <w:szCs w:val="28"/>
        </w:rPr>
        <w:t xml:space="preserve"> </w:t>
      </w:r>
      <w:r>
        <w:rPr>
          <w:bCs/>
          <w:spacing w:val="-12"/>
          <w:sz w:val="28"/>
          <w:szCs w:val="28"/>
        </w:rPr>
        <w:t>выполнить</w:t>
      </w:r>
      <w:r w:rsidR="007F03E5">
        <w:rPr>
          <w:bCs/>
          <w:spacing w:val="-12"/>
          <w:sz w:val="28"/>
          <w:szCs w:val="28"/>
        </w:rPr>
        <w:t xml:space="preserve"> рисунки</w:t>
      </w:r>
      <w:r>
        <w:rPr>
          <w:bCs/>
          <w:spacing w:val="-12"/>
          <w:sz w:val="28"/>
          <w:szCs w:val="28"/>
        </w:rPr>
        <w:t xml:space="preserve"> карандашами</w:t>
      </w:r>
      <w:r w:rsidR="007F03E5">
        <w:rPr>
          <w:bCs/>
          <w:spacing w:val="-12"/>
          <w:sz w:val="28"/>
          <w:szCs w:val="28"/>
        </w:rPr>
        <w:t>, акварельными красками, акриловыми краскам.</w:t>
      </w:r>
    </w:p>
    <w:p w:rsidR="007F03E5" w:rsidRDefault="007F03E5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Тема 4.7.</w:t>
      </w:r>
      <w:r w:rsidR="00B35233">
        <w:rPr>
          <w:bCs/>
          <w:spacing w:val="-12"/>
          <w:sz w:val="28"/>
          <w:szCs w:val="28"/>
        </w:rPr>
        <w:t xml:space="preserve"> Дополнение к коллекциям картин.</w:t>
      </w:r>
    </w:p>
    <w:p w:rsidR="00B35233" w:rsidRDefault="00B241E1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Теория: выбрать любую картинку из имеющихся коллекций (</w:t>
      </w:r>
      <w:r w:rsidR="00B35233">
        <w:rPr>
          <w:bCs/>
          <w:spacing w:val="-12"/>
          <w:sz w:val="28"/>
          <w:szCs w:val="28"/>
        </w:rPr>
        <w:t>«люблю тебя, мой край Донской!», «в гостях у сказки», «купола России», «мой люб</w:t>
      </w:r>
      <w:r w:rsidR="00813AEE">
        <w:rPr>
          <w:bCs/>
          <w:spacing w:val="-12"/>
          <w:sz w:val="28"/>
          <w:szCs w:val="28"/>
        </w:rPr>
        <w:t xml:space="preserve">имый Зерноград»), распечатать </w:t>
      </w:r>
      <w:r w:rsidR="00B35233">
        <w:rPr>
          <w:bCs/>
          <w:spacing w:val="-12"/>
          <w:sz w:val="28"/>
          <w:szCs w:val="28"/>
        </w:rPr>
        <w:t xml:space="preserve">  на цветном принтере</w:t>
      </w:r>
      <w:r w:rsidR="00813AEE">
        <w:rPr>
          <w:bCs/>
          <w:spacing w:val="-12"/>
          <w:sz w:val="28"/>
          <w:szCs w:val="28"/>
        </w:rPr>
        <w:t>.</w:t>
      </w:r>
    </w:p>
    <w:p w:rsidR="00B35233" w:rsidRDefault="00B35233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lastRenderedPageBreak/>
        <w:t>Практика: приклеить картинку на стекло</w:t>
      </w:r>
      <w:r w:rsidR="00B241E1">
        <w:rPr>
          <w:bCs/>
          <w:spacing w:val="-12"/>
          <w:sz w:val="28"/>
          <w:szCs w:val="28"/>
        </w:rPr>
        <w:t>, подобрать необходимый по цвету бисер, приклеить бисер к картинке, учитывая направление и цвет. Раскрасить фон картинки акриловыми красками и вскрыть акриловым лаком.</w:t>
      </w:r>
    </w:p>
    <w:p w:rsidR="00B241E1" w:rsidRDefault="00B241E1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Тема 4.8. Выставки детского творчества</w:t>
      </w:r>
      <w:r w:rsidR="00813AEE">
        <w:rPr>
          <w:bCs/>
          <w:spacing w:val="-12"/>
          <w:sz w:val="28"/>
          <w:szCs w:val="28"/>
        </w:rPr>
        <w:t>.</w:t>
      </w:r>
    </w:p>
    <w:p w:rsidR="00B241E1" w:rsidRDefault="00813AEE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 Теория: подготовка картин к </w:t>
      </w:r>
      <w:r w:rsidR="00B241E1">
        <w:rPr>
          <w:bCs/>
          <w:spacing w:val="-12"/>
          <w:sz w:val="28"/>
          <w:szCs w:val="28"/>
        </w:rPr>
        <w:t>выставкам</w:t>
      </w:r>
      <w:r>
        <w:rPr>
          <w:bCs/>
          <w:spacing w:val="-12"/>
          <w:sz w:val="28"/>
          <w:szCs w:val="28"/>
        </w:rPr>
        <w:t xml:space="preserve"> различного уровня</w:t>
      </w:r>
      <w:r w:rsidR="00B241E1">
        <w:rPr>
          <w:bCs/>
          <w:spacing w:val="-12"/>
          <w:sz w:val="28"/>
          <w:szCs w:val="28"/>
        </w:rPr>
        <w:t>, фестивалям, конкурсам.</w:t>
      </w:r>
    </w:p>
    <w:p w:rsidR="00B241E1" w:rsidRDefault="00B241E1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Практика: реставрация картин после выставок.</w:t>
      </w:r>
      <w:r w:rsidR="00B15F37">
        <w:rPr>
          <w:bCs/>
          <w:spacing w:val="-12"/>
          <w:sz w:val="28"/>
          <w:szCs w:val="28"/>
        </w:rPr>
        <w:t xml:space="preserve">        </w:t>
      </w:r>
    </w:p>
    <w:p w:rsidR="00B15F37" w:rsidRDefault="00D10DD8" w:rsidP="00D10DD8">
      <w:pPr>
        <w:shd w:val="clear" w:color="auto" w:fill="FFFFFF"/>
        <w:spacing w:line="360" w:lineRule="auto"/>
        <w:ind w:left="426" w:right="72"/>
        <w:jc w:val="both"/>
        <w:outlineLvl w:val="0"/>
        <w:rPr>
          <w:b/>
          <w:bCs/>
          <w:spacing w:val="-12"/>
          <w:sz w:val="32"/>
          <w:szCs w:val="32"/>
        </w:rPr>
      </w:pPr>
      <w:r>
        <w:rPr>
          <w:b/>
          <w:bCs/>
          <w:spacing w:val="-12"/>
          <w:sz w:val="32"/>
          <w:szCs w:val="32"/>
        </w:rPr>
        <w:t>5.</w:t>
      </w:r>
      <w:r w:rsidR="00B15F37" w:rsidRPr="00B15F37">
        <w:rPr>
          <w:b/>
          <w:bCs/>
          <w:spacing w:val="-12"/>
          <w:sz w:val="32"/>
          <w:szCs w:val="32"/>
        </w:rPr>
        <w:t>Календарно- тематическое планирование по годам обучения</w:t>
      </w:r>
      <w:r w:rsidR="00B15F37">
        <w:rPr>
          <w:b/>
          <w:bCs/>
          <w:spacing w:val="-12"/>
          <w:sz w:val="32"/>
          <w:szCs w:val="32"/>
        </w:rPr>
        <w:t xml:space="preserve">  </w:t>
      </w:r>
    </w:p>
    <w:p w:rsidR="00B15F37" w:rsidRPr="00277D96" w:rsidRDefault="00277D96" w:rsidP="00A53F5A">
      <w:p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28"/>
          <w:szCs w:val="28"/>
        </w:rPr>
      </w:pPr>
      <w:r w:rsidRPr="00277D96">
        <w:rPr>
          <w:bCs/>
          <w:spacing w:val="-12"/>
          <w:sz w:val="28"/>
          <w:szCs w:val="28"/>
        </w:rPr>
        <w:t xml:space="preserve">      </w:t>
      </w:r>
      <w:r w:rsidR="00B15F37" w:rsidRPr="00277D96">
        <w:rPr>
          <w:bCs/>
          <w:spacing w:val="-12"/>
          <w:sz w:val="28"/>
          <w:szCs w:val="28"/>
        </w:rPr>
        <w:t xml:space="preserve"> Смотри приложение № 1</w:t>
      </w:r>
      <w:r w:rsidR="00813AEE" w:rsidRPr="00277D96">
        <w:rPr>
          <w:bCs/>
          <w:spacing w:val="-12"/>
          <w:sz w:val="28"/>
          <w:szCs w:val="28"/>
        </w:rPr>
        <w:t>.</w:t>
      </w:r>
    </w:p>
    <w:p w:rsidR="00200F59" w:rsidRPr="00813AEE" w:rsidRDefault="000418A8" w:rsidP="00813AEE">
      <w:pPr>
        <w:numPr>
          <w:ilvl w:val="0"/>
          <w:numId w:val="18"/>
        </w:numPr>
        <w:shd w:val="clear" w:color="auto" w:fill="FFFFFF"/>
        <w:spacing w:line="360" w:lineRule="auto"/>
        <w:ind w:right="72"/>
        <w:jc w:val="both"/>
        <w:outlineLvl w:val="0"/>
        <w:rPr>
          <w:bCs/>
          <w:spacing w:val="-12"/>
          <w:sz w:val="32"/>
          <w:szCs w:val="32"/>
        </w:rPr>
      </w:pPr>
      <w:r w:rsidRPr="00813AEE">
        <w:rPr>
          <w:b/>
          <w:sz w:val="32"/>
          <w:szCs w:val="32"/>
        </w:rPr>
        <w:t>Методическое обеспечение программы</w:t>
      </w:r>
      <w:r w:rsidRPr="00813AEE">
        <w:rPr>
          <w:sz w:val="32"/>
          <w:szCs w:val="32"/>
        </w:rPr>
        <w:t xml:space="preserve"> </w:t>
      </w:r>
    </w:p>
    <w:p w:rsidR="00540082" w:rsidRPr="00E203B7" w:rsidRDefault="000418A8" w:rsidP="00F02A51">
      <w:pPr>
        <w:ind w:left="360" w:firstLine="708"/>
        <w:jc w:val="both"/>
        <w:rPr>
          <w:sz w:val="28"/>
          <w:szCs w:val="28"/>
        </w:rPr>
      </w:pPr>
      <w:r w:rsidRPr="000418A8">
        <w:rPr>
          <w:sz w:val="36"/>
          <w:szCs w:val="36"/>
        </w:rPr>
        <w:t>в</w:t>
      </w:r>
      <w:r w:rsidR="00540082" w:rsidRPr="00E203B7">
        <w:rPr>
          <w:sz w:val="28"/>
          <w:szCs w:val="28"/>
        </w:rPr>
        <w:t xml:space="preserve"> течение всего периода обучения каждый участник объединения получает ряд знаний и практических навыков, которые возможно использовать в дальнейшей жизни.</w:t>
      </w:r>
    </w:p>
    <w:p w:rsidR="00540082" w:rsidRPr="00E203B7" w:rsidRDefault="00540082" w:rsidP="00F02A51">
      <w:pPr>
        <w:ind w:left="360" w:firstLine="708"/>
        <w:jc w:val="both"/>
        <w:rPr>
          <w:sz w:val="28"/>
          <w:szCs w:val="28"/>
        </w:rPr>
      </w:pPr>
      <w:r w:rsidRPr="00E203B7">
        <w:rPr>
          <w:sz w:val="28"/>
          <w:szCs w:val="28"/>
        </w:rPr>
        <w:t>Самое основное требование к занятиям – это дифференцированный подход к обучению учащихся с учетом их творческих и умственных способностей, навыков, темперамента и особенностей характера.</w:t>
      </w:r>
      <w:r w:rsidR="002613C8">
        <w:rPr>
          <w:sz w:val="28"/>
          <w:szCs w:val="28"/>
        </w:rPr>
        <w:t xml:space="preserve"> </w:t>
      </w:r>
      <w:r w:rsidR="00263D3D">
        <w:rPr>
          <w:sz w:val="28"/>
          <w:szCs w:val="28"/>
        </w:rPr>
        <w:t>К каждому ребенку применяется индивидуальный подход</w:t>
      </w:r>
    </w:p>
    <w:p w:rsidR="00540082" w:rsidRPr="00E203B7" w:rsidRDefault="00540082" w:rsidP="00F02A51">
      <w:pPr>
        <w:ind w:left="360"/>
        <w:rPr>
          <w:sz w:val="28"/>
          <w:szCs w:val="28"/>
        </w:rPr>
      </w:pPr>
      <w:r w:rsidRPr="00E203B7">
        <w:rPr>
          <w:sz w:val="28"/>
          <w:szCs w:val="28"/>
        </w:rPr>
        <w:t xml:space="preserve">Учебный процесс строится </w:t>
      </w:r>
      <w:r w:rsidR="002613C8">
        <w:rPr>
          <w:sz w:val="28"/>
          <w:szCs w:val="28"/>
        </w:rPr>
        <w:t xml:space="preserve"> </w:t>
      </w:r>
      <w:r w:rsidRPr="00E203B7">
        <w:rPr>
          <w:sz w:val="28"/>
          <w:szCs w:val="28"/>
        </w:rPr>
        <w:t>на принципах:</w:t>
      </w:r>
    </w:p>
    <w:p w:rsidR="00540082" w:rsidRPr="00E203B7" w:rsidRDefault="00540082" w:rsidP="00F02A51">
      <w:pPr>
        <w:ind w:left="360"/>
        <w:rPr>
          <w:sz w:val="28"/>
          <w:szCs w:val="28"/>
        </w:rPr>
      </w:pPr>
      <w:r w:rsidRPr="00E203B7">
        <w:rPr>
          <w:sz w:val="28"/>
          <w:szCs w:val="28"/>
        </w:rPr>
        <w:t xml:space="preserve">- доступности – от простого </w:t>
      </w:r>
      <w:r>
        <w:rPr>
          <w:sz w:val="28"/>
          <w:szCs w:val="28"/>
        </w:rPr>
        <w:t xml:space="preserve"> </w:t>
      </w:r>
      <w:r w:rsidRPr="00E203B7">
        <w:rPr>
          <w:sz w:val="28"/>
          <w:szCs w:val="28"/>
        </w:rPr>
        <w:t xml:space="preserve"> к сложному;</w:t>
      </w:r>
    </w:p>
    <w:p w:rsidR="00540082" w:rsidRDefault="00540082" w:rsidP="00A94695">
      <w:pPr>
        <w:ind w:left="360"/>
        <w:rPr>
          <w:sz w:val="28"/>
          <w:szCs w:val="28"/>
        </w:rPr>
      </w:pPr>
      <w:r w:rsidRPr="00E203B7">
        <w:rPr>
          <w:sz w:val="28"/>
          <w:szCs w:val="28"/>
        </w:rPr>
        <w:t>- наг</w:t>
      </w:r>
      <w:r w:rsidR="002850C9">
        <w:rPr>
          <w:sz w:val="28"/>
          <w:szCs w:val="28"/>
        </w:rPr>
        <w:t>лядности – показ готовых работ</w:t>
      </w:r>
      <w:r w:rsidRPr="00E203B7">
        <w:rPr>
          <w:sz w:val="28"/>
          <w:szCs w:val="28"/>
        </w:rPr>
        <w:t>;</w:t>
      </w:r>
    </w:p>
    <w:p w:rsidR="00540082" w:rsidRPr="00E203B7" w:rsidRDefault="00540082" w:rsidP="00F02A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3B7">
        <w:rPr>
          <w:sz w:val="28"/>
          <w:szCs w:val="28"/>
        </w:rPr>
        <w:t>основывается на знаниях и умениях, полученных в более ранние сроки</w:t>
      </w:r>
      <w:r>
        <w:rPr>
          <w:sz w:val="28"/>
          <w:szCs w:val="28"/>
        </w:rPr>
        <w:t xml:space="preserve"> </w:t>
      </w:r>
      <w:r w:rsidRPr="00E203B7">
        <w:rPr>
          <w:sz w:val="28"/>
          <w:szCs w:val="28"/>
        </w:rPr>
        <w:t>обучения.</w:t>
      </w:r>
    </w:p>
    <w:p w:rsidR="00540082" w:rsidRDefault="00540082" w:rsidP="00A94695">
      <w:pPr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 излагается</w:t>
      </w:r>
      <w:r w:rsidRPr="00E203B7">
        <w:rPr>
          <w:sz w:val="28"/>
          <w:szCs w:val="28"/>
        </w:rPr>
        <w:t xml:space="preserve"> дозировано и сразу же закрепляется практическими занятиями. </w:t>
      </w:r>
    </w:p>
    <w:p w:rsidR="002613C8" w:rsidRDefault="00B15F37" w:rsidP="00A94695">
      <w:pPr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наглядности и доступности изучаемого материала использую следующий дидактический материал: журналы, книги, репрод</w:t>
      </w:r>
      <w:r w:rsidR="002613C8">
        <w:rPr>
          <w:sz w:val="28"/>
          <w:szCs w:val="28"/>
        </w:rPr>
        <w:t>укции картин русских художников</w:t>
      </w:r>
      <w:r>
        <w:rPr>
          <w:sz w:val="28"/>
          <w:szCs w:val="28"/>
        </w:rPr>
        <w:t>,</w:t>
      </w:r>
      <w:r w:rsidR="00263D3D">
        <w:rPr>
          <w:sz w:val="28"/>
          <w:szCs w:val="28"/>
        </w:rPr>
        <w:t xml:space="preserve"> </w:t>
      </w:r>
      <w:r>
        <w:rPr>
          <w:sz w:val="28"/>
          <w:szCs w:val="28"/>
        </w:rPr>
        <w:t>видеозаписи,</w:t>
      </w:r>
      <w:r w:rsidR="002613C8">
        <w:rPr>
          <w:sz w:val="28"/>
          <w:szCs w:val="28"/>
        </w:rPr>
        <w:t xml:space="preserve"> видеофильмы, </w:t>
      </w:r>
      <w:r>
        <w:rPr>
          <w:sz w:val="28"/>
          <w:szCs w:val="28"/>
        </w:rPr>
        <w:t>прикладные программы из интернет</w:t>
      </w:r>
      <w:r w:rsidR="00813AEE">
        <w:rPr>
          <w:sz w:val="28"/>
          <w:szCs w:val="28"/>
        </w:rPr>
        <w:t>-</w:t>
      </w:r>
      <w:r>
        <w:rPr>
          <w:sz w:val="28"/>
          <w:szCs w:val="28"/>
        </w:rPr>
        <w:t xml:space="preserve"> ресурсов</w:t>
      </w:r>
      <w:r w:rsidR="009304EE">
        <w:rPr>
          <w:sz w:val="28"/>
          <w:szCs w:val="28"/>
        </w:rPr>
        <w:t>.</w:t>
      </w:r>
    </w:p>
    <w:p w:rsidR="00B15F37" w:rsidRDefault="00263D3D" w:rsidP="00A94695">
      <w:pPr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40082" w:rsidRDefault="002613C8" w:rsidP="00F02A51">
      <w:pPr>
        <w:ind w:left="360" w:firstLine="708"/>
        <w:jc w:val="both"/>
        <w:rPr>
          <w:b/>
          <w:sz w:val="28"/>
          <w:szCs w:val="28"/>
        </w:rPr>
      </w:pPr>
      <w:r w:rsidRPr="002613C8">
        <w:rPr>
          <w:b/>
          <w:sz w:val="28"/>
          <w:szCs w:val="28"/>
        </w:rPr>
        <w:t>7.Кадровое обеспечение программы:</w:t>
      </w:r>
    </w:p>
    <w:p w:rsidR="002613C8" w:rsidRDefault="002613C8" w:rsidP="00F02A51">
      <w:pPr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интегрированных творческих пр</w:t>
      </w:r>
      <w:r w:rsidR="009304EE">
        <w:rPr>
          <w:sz w:val="28"/>
          <w:szCs w:val="28"/>
        </w:rPr>
        <w:t>о</w:t>
      </w:r>
      <w:r>
        <w:rPr>
          <w:sz w:val="28"/>
          <w:szCs w:val="28"/>
        </w:rPr>
        <w:t>ектов</w:t>
      </w:r>
      <w:r w:rsidR="009304EE">
        <w:rPr>
          <w:sz w:val="28"/>
          <w:szCs w:val="28"/>
        </w:rPr>
        <w:t>:</w:t>
      </w:r>
      <w:r>
        <w:rPr>
          <w:sz w:val="28"/>
          <w:szCs w:val="28"/>
        </w:rPr>
        <w:t xml:space="preserve"> «Воины России», «Династия Романовых», «Память в граните» работаем с объединением дополнительного образовани</w:t>
      </w:r>
      <w:r w:rsidR="00D10DD8">
        <w:rPr>
          <w:sz w:val="28"/>
          <w:szCs w:val="28"/>
        </w:rPr>
        <w:t>я «Я гражданин России», «Виаль -</w:t>
      </w:r>
      <w:r>
        <w:rPr>
          <w:sz w:val="28"/>
          <w:szCs w:val="28"/>
        </w:rPr>
        <w:t>студией» (руководитель Данилова М.П.- педагог ДОД высшей квалификационной категории). При выполнении коллекции картин «Страна в</w:t>
      </w:r>
      <w:r w:rsidR="009304EE">
        <w:rPr>
          <w:sz w:val="28"/>
          <w:szCs w:val="28"/>
        </w:rPr>
        <w:t>осходящего солнца» работа велась</w:t>
      </w:r>
      <w:r w:rsidR="00EF7546">
        <w:rPr>
          <w:sz w:val="28"/>
          <w:szCs w:val="28"/>
        </w:rPr>
        <w:t xml:space="preserve"> </w:t>
      </w:r>
      <w:r>
        <w:rPr>
          <w:sz w:val="28"/>
          <w:szCs w:val="28"/>
        </w:rPr>
        <w:t>интегрированно с объединением ДОД «Декоративная лепка» (руководитель Репина Э.Ю</w:t>
      </w:r>
      <w:r w:rsidR="009304EE">
        <w:rPr>
          <w:sz w:val="28"/>
          <w:szCs w:val="28"/>
        </w:rPr>
        <w:t xml:space="preserve"> - педагог ДОД</w:t>
      </w:r>
      <w:r>
        <w:rPr>
          <w:sz w:val="28"/>
          <w:szCs w:val="28"/>
        </w:rPr>
        <w:t>.</w:t>
      </w:r>
      <w:r w:rsidR="0020519E">
        <w:rPr>
          <w:sz w:val="28"/>
          <w:szCs w:val="28"/>
        </w:rPr>
        <w:t>)</w:t>
      </w:r>
    </w:p>
    <w:p w:rsidR="0020519E" w:rsidRPr="002613C8" w:rsidRDefault="0020519E" w:rsidP="00F02A51">
      <w:pPr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3D3D" w:rsidRPr="00263D3D" w:rsidRDefault="00813AEE" w:rsidP="00810DC4">
      <w:pPr>
        <w:shd w:val="clear" w:color="auto" w:fill="FFFFFF"/>
        <w:spacing w:line="360" w:lineRule="auto"/>
        <w:ind w:left="360" w:right="7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63D3D" w:rsidRPr="00263D3D">
        <w:rPr>
          <w:b/>
          <w:sz w:val="28"/>
          <w:szCs w:val="28"/>
        </w:rPr>
        <w:t>8.Материально-техническое обеспечение:</w:t>
      </w:r>
    </w:p>
    <w:p w:rsidR="00A94695" w:rsidRDefault="00540082" w:rsidP="00EF7546">
      <w:pPr>
        <w:ind w:left="360"/>
        <w:rPr>
          <w:sz w:val="28"/>
          <w:szCs w:val="28"/>
        </w:rPr>
      </w:pPr>
      <w:r w:rsidRPr="00E203B7">
        <w:rPr>
          <w:sz w:val="28"/>
          <w:szCs w:val="28"/>
        </w:rPr>
        <w:t xml:space="preserve">- </w:t>
      </w:r>
      <w:r w:rsidR="00A94695">
        <w:rPr>
          <w:sz w:val="28"/>
          <w:szCs w:val="28"/>
        </w:rPr>
        <w:t>посадочные места по количеству обучающихся;</w:t>
      </w:r>
      <w:r w:rsidR="0020519E">
        <w:rPr>
          <w:sz w:val="28"/>
          <w:szCs w:val="28"/>
        </w:rPr>
        <w:t xml:space="preserve"> наличие освещенности</w:t>
      </w:r>
      <w:r w:rsidR="009304EE">
        <w:rPr>
          <w:sz w:val="28"/>
          <w:szCs w:val="28"/>
        </w:rPr>
        <w:t xml:space="preserve"> в кабинете     ДОД</w:t>
      </w:r>
      <w:r w:rsidR="0020519E">
        <w:rPr>
          <w:sz w:val="28"/>
          <w:szCs w:val="28"/>
        </w:rPr>
        <w:t>,</w:t>
      </w:r>
    </w:p>
    <w:p w:rsidR="00A94695" w:rsidRPr="00E203B7" w:rsidRDefault="00263D3D" w:rsidP="00263D3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4695">
        <w:rPr>
          <w:sz w:val="28"/>
          <w:szCs w:val="28"/>
        </w:rPr>
        <w:t>-</w:t>
      </w:r>
      <w:r w:rsidR="009F3671">
        <w:rPr>
          <w:sz w:val="28"/>
          <w:szCs w:val="28"/>
        </w:rPr>
        <w:t>бисер</w:t>
      </w:r>
      <w:r w:rsidR="009304EE">
        <w:rPr>
          <w:sz w:val="28"/>
          <w:szCs w:val="28"/>
        </w:rPr>
        <w:t>,</w:t>
      </w:r>
      <w:r w:rsidR="00EF7546">
        <w:rPr>
          <w:sz w:val="28"/>
          <w:szCs w:val="28"/>
        </w:rPr>
        <w:t xml:space="preserve"> </w:t>
      </w:r>
      <w:r w:rsidR="0020519E">
        <w:rPr>
          <w:sz w:val="28"/>
          <w:szCs w:val="28"/>
        </w:rPr>
        <w:t>бисерная рубка, стеклярус</w:t>
      </w:r>
      <w:r w:rsidR="009304EE">
        <w:rPr>
          <w:sz w:val="28"/>
          <w:szCs w:val="28"/>
        </w:rPr>
        <w:t>, бусины</w:t>
      </w:r>
      <w:r w:rsidR="0020519E">
        <w:rPr>
          <w:sz w:val="28"/>
          <w:szCs w:val="28"/>
        </w:rPr>
        <w:t>;</w:t>
      </w:r>
    </w:p>
    <w:p w:rsidR="00540082" w:rsidRDefault="00540082" w:rsidP="00F02A51">
      <w:pPr>
        <w:ind w:left="360"/>
        <w:rPr>
          <w:sz w:val="28"/>
          <w:szCs w:val="28"/>
        </w:rPr>
      </w:pPr>
      <w:r w:rsidRPr="00E203B7">
        <w:rPr>
          <w:sz w:val="28"/>
          <w:szCs w:val="28"/>
        </w:rPr>
        <w:lastRenderedPageBreak/>
        <w:t>- принадлежности и инструменты</w:t>
      </w:r>
      <w:r>
        <w:rPr>
          <w:sz w:val="28"/>
          <w:szCs w:val="28"/>
        </w:rPr>
        <w:t xml:space="preserve"> </w:t>
      </w:r>
      <w:r w:rsidR="00A94695">
        <w:rPr>
          <w:sz w:val="28"/>
          <w:szCs w:val="28"/>
        </w:rPr>
        <w:t>(</w:t>
      </w:r>
      <w:r w:rsidRPr="00E203B7">
        <w:rPr>
          <w:sz w:val="28"/>
          <w:szCs w:val="28"/>
        </w:rPr>
        <w:t xml:space="preserve">иглы, нитки швейные, </w:t>
      </w:r>
      <w:r w:rsidR="00D0615A">
        <w:rPr>
          <w:sz w:val="28"/>
          <w:szCs w:val="28"/>
        </w:rPr>
        <w:t>ф</w:t>
      </w:r>
      <w:r w:rsidR="00D37858">
        <w:rPr>
          <w:sz w:val="28"/>
          <w:szCs w:val="28"/>
        </w:rPr>
        <w:t>у</w:t>
      </w:r>
      <w:r w:rsidR="005C139C">
        <w:rPr>
          <w:sz w:val="28"/>
          <w:szCs w:val="28"/>
        </w:rPr>
        <w:t>рнитура,</w:t>
      </w:r>
      <w:r w:rsidR="00EF7546">
        <w:rPr>
          <w:sz w:val="28"/>
          <w:szCs w:val="28"/>
        </w:rPr>
        <w:t xml:space="preserve"> </w:t>
      </w:r>
      <w:r w:rsidR="00D0615A">
        <w:rPr>
          <w:sz w:val="28"/>
          <w:szCs w:val="28"/>
        </w:rPr>
        <w:t>ножницы, клей</w:t>
      </w:r>
      <w:r w:rsidR="00263D3D">
        <w:rPr>
          <w:sz w:val="28"/>
          <w:szCs w:val="28"/>
        </w:rPr>
        <w:t xml:space="preserve"> ПВА</w:t>
      </w:r>
      <w:r w:rsidR="00D0615A">
        <w:rPr>
          <w:sz w:val="28"/>
          <w:szCs w:val="28"/>
        </w:rPr>
        <w:t xml:space="preserve"> и т.д.</w:t>
      </w:r>
      <w:r w:rsidRPr="00E203B7">
        <w:rPr>
          <w:sz w:val="28"/>
          <w:szCs w:val="28"/>
        </w:rPr>
        <w:t>)</w:t>
      </w:r>
      <w:r w:rsidR="005C139C">
        <w:rPr>
          <w:sz w:val="28"/>
          <w:szCs w:val="28"/>
        </w:rPr>
        <w:t>;</w:t>
      </w:r>
    </w:p>
    <w:p w:rsidR="005C139C" w:rsidRDefault="005C139C" w:rsidP="00F02A51">
      <w:pPr>
        <w:ind w:left="360"/>
        <w:rPr>
          <w:sz w:val="28"/>
          <w:szCs w:val="28"/>
        </w:rPr>
      </w:pPr>
      <w:r>
        <w:rPr>
          <w:sz w:val="28"/>
          <w:szCs w:val="28"/>
        </w:rPr>
        <w:t>-рамки со стеклом</w:t>
      </w:r>
      <w:r w:rsidR="00263D3D">
        <w:rPr>
          <w:sz w:val="28"/>
          <w:szCs w:val="28"/>
        </w:rPr>
        <w:t xml:space="preserve"> пластиковые, деревянные формата А-3, А-4</w:t>
      </w:r>
      <w:r>
        <w:rPr>
          <w:sz w:val="28"/>
          <w:szCs w:val="28"/>
        </w:rPr>
        <w:t>;</w:t>
      </w:r>
    </w:p>
    <w:p w:rsidR="00263D3D" w:rsidRDefault="00263D3D" w:rsidP="00F02A51">
      <w:pPr>
        <w:ind w:left="360"/>
        <w:rPr>
          <w:sz w:val="28"/>
          <w:szCs w:val="28"/>
        </w:rPr>
      </w:pPr>
      <w:r>
        <w:rPr>
          <w:sz w:val="28"/>
          <w:szCs w:val="28"/>
        </w:rPr>
        <w:t>-компьютер, принтер;</w:t>
      </w:r>
    </w:p>
    <w:p w:rsidR="00263D3D" w:rsidRDefault="00263D3D" w:rsidP="00F02A51">
      <w:pPr>
        <w:ind w:left="360"/>
        <w:rPr>
          <w:sz w:val="28"/>
          <w:szCs w:val="28"/>
        </w:rPr>
      </w:pPr>
      <w:r>
        <w:rPr>
          <w:sz w:val="28"/>
          <w:szCs w:val="28"/>
        </w:rPr>
        <w:t>-краски акриловые разных цветов;</w:t>
      </w:r>
    </w:p>
    <w:p w:rsidR="00263D3D" w:rsidRDefault="00263D3D" w:rsidP="00F02A51">
      <w:pPr>
        <w:ind w:left="360"/>
        <w:rPr>
          <w:sz w:val="28"/>
          <w:szCs w:val="28"/>
        </w:rPr>
      </w:pPr>
      <w:r>
        <w:rPr>
          <w:sz w:val="28"/>
          <w:szCs w:val="28"/>
        </w:rPr>
        <w:t>- лак акриловый глянцевый;</w:t>
      </w:r>
    </w:p>
    <w:p w:rsidR="00263D3D" w:rsidRDefault="0020519E" w:rsidP="00F02A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0519E" w:rsidRPr="0020519E" w:rsidRDefault="00B05FC6" w:rsidP="00F02A5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0519E" w:rsidRPr="0020519E">
        <w:rPr>
          <w:b/>
          <w:sz w:val="28"/>
          <w:szCs w:val="28"/>
        </w:rPr>
        <w:t>9. Список литературы.</w:t>
      </w:r>
    </w:p>
    <w:p w:rsidR="00751FFC" w:rsidRDefault="00751FFC" w:rsidP="00F02A51">
      <w:pPr>
        <w:ind w:left="360"/>
        <w:rPr>
          <w:sz w:val="28"/>
          <w:szCs w:val="28"/>
        </w:rPr>
      </w:pPr>
      <w:r>
        <w:rPr>
          <w:sz w:val="28"/>
          <w:szCs w:val="28"/>
        </w:rPr>
        <w:t>1. Колеченко А.К. Энциклопедия педагогических технологий: Пособие для преподавателей –СПб: КАРО,</w:t>
      </w:r>
      <w:r w:rsidR="00B05FC6">
        <w:rPr>
          <w:sz w:val="28"/>
          <w:szCs w:val="28"/>
        </w:rPr>
        <w:t xml:space="preserve"> </w:t>
      </w:r>
      <w:r>
        <w:rPr>
          <w:sz w:val="28"/>
          <w:szCs w:val="28"/>
        </w:rPr>
        <w:t>2004.</w:t>
      </w:r>
      <w:r w:rsidR="00EF7546">
        <w:rPr>
          <w:sz w:val="28"/>
          <w:szCs w:val="28"/>
        </w:rPr>
        <w:t xml:space="preserve"> </w:t>
      </w:r>
      <w:r>
        <w:rPr>
          <w:sz w:val="28"/>
          <w:szCs w:val="28"/>
        </w:rPr>
        <w:t>- 368 с.</w:t>
      </w:r>
    </w:p>
    <w:p w:rsidR="00540082" w:rsidRDefault="00751FFC" w:rsidP="00F02A51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Дополнительное образование обучающихся: сборник авторских программ – ред. сост. З.И. Невдахина. – Вып .</w:t>
      </w:r>
      <w:r w:rsidR="00B05FC6">
        <w:rPr>
          <w:sz w:val="28"/>
          <w:szCs w:val="28"/>
        </w:rPr>
        <w:t xml:space="preserve"> </w:t>
      </w:r>
      <w:r>
        <w:rPr>
          <w:sz w:val="28"/>
          <w:szCs w:val="28"/>
        </w:rPr>
        <w:t>3.- М.: Народное образование, 2007. – 417 с.</w:t>
      </w:r>
    </w:p>
    <w:p w:rsidR="00751FFC" w:rsidRDefault="00751FFC" w:rsidP="00F02A51">
      <w:pPr>
        <w:ind w:left="360"/>
        <w:rPr>
          <w:sz w:val="28"/>
          <w:szCs w:val="28"/>
        </w:rPr>
      </w:pPr>
      <w:r>
        <w:rPr>
          <w:sz w:val="28"/>
          <w:szCs w:val="28"/>
        </w:rPr>
        <w:t>3. Горский В.А. Технология разработки авторской  программы дополнительного образования обучающихся</w:t>
      </w:r>
      <w:r w:rsidR="00CA57CB">
        <w:rPr>
          <w:sz w:val="28"/>
          <w:szCs w:val="28"/>
        </w:rPr>
        <w:t xml:space="preserve"> – дополнительное образование. – 2001, №1. С.30- 31.</w:t>
      </w:r>
    </w:p>
    <w:p w:rsidR="006772D1" w:rsidRDefault="009F7C22" w:rsidP="00F02A51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9F7C22">
        <w:rPr>
          <w:sz w:val="28"/>
          <w:szCs w:val="28"/>
        </w:rPr>
        <w:t xml:space="preserve"> Нестерова В.В. Рекомендации по методике проведения занятий декоративно-прикладного искусства. – Ростов-на-Дону, 1998.</w:t>
      </w:r>
    </w:p>
    <w:p w:rsidR="009F7C22" w:rsidRPr="009F7C22" w:rsidRDefault="009F7C22" w:rsidP="00EF7546">
      <w:pPr>
        <w:ind w:left="345"/>
        <w:rPr>
          <w:sz w:val="28"/>
          <w:szCs w:val="28"/>
        </w:rPr>
      </w:pPr>
      <w:r>
        <w:rPr>
          <w:sz w:val="28"/>
          <w:szCs w:val="28"/>
        </w:rPr>
        <w:t>5.</w:t>
      </w:r>
      <w:r w:rsidRPr="009F7C22">
        <w:rPr>
          <w:sz w:val="28"/>
          <w:szCs w:val="28"/>
        </w:rPr>
        <w:t xml:space="preserve">Боровиков Л.И. Научный руководитель в инновационном учреждении </w:t>
      </w:r>
      <w:r>
        <w:rPr>
          <w:sz w:val="28"/>
          <w:szCs w:val="28"/>
        </w:rPr>
        <w:t xml:space="preserve">                  </w:t>
      </w:r>
      <w:r w:rsidR="00B05FC6">
        <w:rPr>
          <w:sz w:val="28"/>
          <w:szCs w:val="28"/>
        </w:rPr>
        <w:t xml:space="preserve">            </w:t>
      </w:r>
      <w:r w:rsidR="00813AEE">
        <w:rPr>
          <w:sz w:val="28"/>
          <w:szCs w:val="28"/>
        </w:rPr>
        <w:t xml:space="preserve">            </w:t>
      </w:r>
      <w:r w:rsidR="00EF7546">
        <w:rPr>
          <w:sz w:val="28"/>
          <w:szCs w:val="28"/>
        </w:rPr>
        <w:t xml:space="preserve">    </w:t>
      </w:r>
      <w:r>
        <w:rPr>
          <w:sz w:val="28"/>
          <w:szCs w:val="28"/>
        </w:rPr>
        <w:t>дополнительного</w:t>
      </w:r>
      <w:r w:rsidR="00B05FC6">
        <w:rPr>
          <w:sz w:val="28"/>
          <w:szCs w:val="28"/>
        </w:rPr>
        <w:t xml:space="preserve">  </w:t>
      </w:r>
      <w:r w:rsidRPr="009F7C22">
        <w:rPr>
          <w:sz w:val="28"/>
          <w:szCs w:val="28"/>
        </w:rPr>
        <w:t>образования детей: Методическое пособие. – М., 2004</w:t>
      </w:r>
    </w:p>
    <w:p w:rsidR="00540082" w:rsidRDefault="009F7C22" w:rsidP="009F7C22">
      <w:pPr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Pr="009F7C22">
        <w:rPr>
          <w:sz w:val="28"/>
          <w:szCs w:val="28"/>
        </w:rPr>
        <w:t>. Боровиков Л.И. Организация системы воспитательной р</w:t>
      </w:r>
      <w:r>
        <w:rPr>
          <w:sz w:val="28"/>
          <w:szCs w:val="28"/>
        </w:rPr>
        <w:t>аботы и внеурочной деятельности</w:t>
      </w:r>
      <w:r w:rsidR="00B05FC6">
        <w:rPr>
          <w:sz w:val="28"/>
          <w:szCs w:val="28"/>
        </w:rPr>
        <w:t xml:space="preserve"> </w:t>
      </w:r>
      <w:r w:rsidRPr="009F7C22">
        <w:rPr>
          <w:sz w:val="28"/>
          <w:szCs w:val="28"/>
        </w:rPr>
        <w:t>образовательного учреждения в условиях реализации ФГОСа.</w:t>
      </w:r>
      <w:r>
        <w:rPr>
          <w:sz w:val="28"/>
          <w:szCs w:val="28"/>
        </w:rPr>
        <w:t xml:space="preserve"> Методическое пособие. – </w:t>
      </w:r>
      <w:r w:rsidRPr="009F7C22">
        <w:rPr>
          <w:sz w:val="28"/>
          <w:szCs w:val="28"/>
        </w:rPr>
        <w:t>Новосибирск, 2013.</w:t>
      </w:r>
    </w:p>
    <w:p w:rsidR="009F7C22" w:rsidRPr="009F7C22" w:rsidRDefault="009F7C22" w:rsidP="00813AEE">
      <w:pPr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Pr="009F7C22">
        <w:rPr>
          <w:sz w:val="28"/>
          <w:szCs w:val="28"/>
        </w:rPr>
        <w:t>. Буйлова Л.Н., Буданова Г.П. Дополнительное образ</w:t>
      </w:r>
      <w:r w:rsidR="00813AEE">
        <w:rPr>
          <w:sz w:val="28"/>
          <w:szCs w:val="28"/>
        </w:rPr>
        <w:t xml:space="preserve">ование: Нормативные документы и </w:t>
      </w:r>
      <w:r w:rsidRPr="009F7C22">
        <w:rPr>
          <w:sz w:val="28"/>
          <w:szCs w:val="28"/>
        </w:rPr>
        <w:t>материалы. – М., 2008.</w:t>
      </w:r>
    </w:p>
    <w:p w:rsidR="009F7C22" w:rsidRPr="009F7C22" w:rsidRDefault="009F7C22" w:rsidP="009F7C22">
      <w:pPr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Pr="009F7C22">
        <w:rPr>
          <w:sz w:val="28"/>
          <w:szCs w:val="28"/>
        </w:rPr>
        <w:t>. Буйлова Л.Н., Кленова Н.В. Дополнительное образование в современной школе. – М., 2005.</w:t>
      </w:r>
    </w:p>
    <w:p w:rsidR="00540082" w:rsidRDefault="009F7C22" w:rsidP="00813AEE">
      <w:pPr>
        <w:ind w:left="360"/>
        <w:rPr>
          <w:sz w:val="28"/>
          <w:szCs w:val="28"/>
        </w:rPr>
      </w:pPr>
      <w:r>
        <w:rPr>
          <w:sz w:val="28"/>
          <w:szCs w:val="28"/>
        </w:rPr>
        <w:t>9</w:t>
      </w:r>
      <w:r w:rsidRPr="009F7C22">
        <w:rPr>
          <w:sz w:val="28"/>
          <w:szCs w:val="28"/>
        </w:rPr>
        <w:t>. Буйлова Л.Н., Кленова Н.В. Концепция развития дополн</w:t>
      </w:r>
      <w:r w:rsidR="00813AEE">
        <w:rPr>
          <w:sz w:val="28"/>
          <w:szCs w:val="28"/>
        </w:rPr>
        <w:t xml:space="preserve">ительного образования детей: от </w:t>
      </w:r>
      <w:r w:rsidRPr="009F7C22">
        <w:rPr>
          <w:sz w:val="28"/>
          <w:szCs w:val="28"/>
        </w:rPr>
        <w:t>замысла до реализации: Методическое пособие. – М., 2016.</w:t>
      </w:r>
    </w:p>
    <w:p w:rsidR="00540082" w:rsidRDefault="009F7C22" w:rsidP="009F7C22">
      <w:pPr>
        <w:ind w:left="360"/>
        <w:rPr>
          <w:sz w:val="28"/>
          <w:szCs w:val="28"/>
        </w:rPr>
      </w:pPr>
      <w:r>
        <w:rPr>
          <w:sz w:val="28"/>
          <w:szCs w:val="28"/>
        </w:rPr>
        <w:t>10</w:t>
      </w:r>
      <w:r w:rsidRPr="009F7C22">
        <w:rPr>
          <w:sz w:val="28"/>
          <w:szCs w:val="28"/>
        </w:rPr>
        <w:t>. Включение детей с ограниченными возможностями здоро</w:t>
      </w:r>
      <w:r>
        <w:rPr>
          <w:sz w:val="28"/>
          <w:szCs w:val="28"/>
        </w:rPr>
        <w:t xml:space="preserve">вья в программы дополнительного </w:t>
      </w:r>
      <w:r w:rsidRPr="009F7C22">
        <w:rPr>
          <w:sz w:val="28"/>
          <w:szCs w:val="28"/>
        </w:rPr>
        <w:t>образования: Методические рекомендации. – М., 2012.</w:t>
      </w:r>
    </w:p>
    <w:p w:rsidR="00540082" w:rsidRDefault="009F7C22" w:rsidP="00EF7546">
      <w:pPr>
        <w:ind w:left="285"/>
        <w:rPr>
          <w:sz w:val="28"/>
          <w:szCs w:val="28"/>
        </w:rPr>
      </w:pPr>
      <w:r>
        <w:rPr>
          <w:sz w:val="28"/>
          <w:szCs w:val="28"/>
        </w:rPr>
        <w:t>11</w:t>
      </w:r>
      <w:r w:rsidRPr="009F7C22">
        <w:rPr>
          <w:sz w:val="28"/>
          <w:szCs w:val="28"/>
        </w:rPr>
        <w:t xml:space="preserve">. Всеобщая декларация прав человека. Декларация прав и </w:t>
      </w:r>
      <w:r>
        <w:rPr>
          <w:sz w:val="28"/>
          <w:szCs w:val="28"/>
        </w:rPr>
        <w:t xml:space="preserve">свобод человека и        гражданина. – </w:t>
      </w:r>
      <w:r w:rsidRPr="009F7C22">
        <w:rPr>
          <w:sz w:val="28"/>
          <w:szCs w:val="28"/>
        </w:rPr>
        <w:t>М., 1993.</w:t>
      </w:r>
    </w:p>
    <w:p w:rsidR="00540082" w:rsidRDefault="009F7C22" w:rsidP="00F02A51">
      <w:pPr>
        <w:ind w:left="360"/>
        <w:rPr>
          <w:sz w:val="28"/>
          <w:szCs w:val="28"/>
        </w:rPr>
      </w:pPr>
      <w:r>
        <w:rPr>
          <w:sz w:val="28"/>
          <w:szCs w:val="28"/>
        </w:rPr>
        <w:t>12</w:t>
      </w:r>
      <w:r w:rsidRPr="009F7C22">
        <w:rPr>
          <w:sz w:val="28"/>
          <w:szCs w:val="28"/>
        </w:rPr>
        <w:t>. Дополнительное образование детей: Словарь-справочник. – М., 2002.</w:t>
      </w:r>
    </w:p>
    <w:p w:rsidR="00540082" w:rsidRPr="00B05FC6" w:rsidRDefault="00B05FC6" w:rsidP="00EF7546">
      <w:pPr>
        <w:ind w:left="345"/>
        <w:outlineLvl w:val="0"/>
        <w:rPr>
          <w:sz w:val="28"/>
          <w:szCs w:val="28"/>
        </w:rPr>
      </w:pPr>
      <w:r w:rsidRPr="00B05FC6">
        <w:rPr>
          <w:sz w:val="28"/>
          <w:szCs w:val="28"/>
        </w:rPr>
        <w:t>13. Егорова А.В. Социально-педагогические у</w:t>
      </w:r>
      <w:r>
        <w:rPr>
          <w:sz w:val="28"/>
          <w:szCs w:val="28"/>
        </w:rPr>
        <w:t xml:space="preserve">словия развития дополнительного образования </w:t>
      </w:r>
      <w:r w:rsidRPr="00B05FC6">
        <w:rPr>
          <w:sz w:val="28"/>
          <w:szCs w:val="28"/>
        </w:rPr>
        <w:t>детей в России: Методическое пособие. – М., 2004</w:t>
      </w:r>
      <w:r w:rsidR="00540082" w:rsidRPr="00B05FC6">
        <w:rPr>
          <w:sz w:val="28"/>
          <w:szCs w:val="28"/>
        </w:rPr>
        <w:t xml:space="preserve">    </w:t>
      </w:r>
    </w:p>
    <w:sectPr w:rsidR="00540082" w:rsidRPr="00B05FC6" w:rsidSect="00F02A51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92" w:rsidRDefault="00235C92">
      <w:r>
        <w:separator/>
      </w:r>
    </w:p>
  </w:endnote>
  <w:endnote w:type="continuationSeparator" w:id="0">
    <w:p w:rsidR="00235C92" w:rsidRDefault="0023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EF" w:rsidRDefault="00D84FEF" w:rsidP="00F02A5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1342">
      <w:rPr>
        <w:rStyle w:val="a6"/>
        <w:noProof/>
      </w:rPr>
      <w:t>2</w:t>
    </w:r>
    <w:r>
      <w:rPr>
        <w:rStyle w:val="a6"/>
      </w:rPr>
      <w:fldChar w:fldCharType="end"/>
    </w:r>
  </w:p>
  <w:p w:rsidR="00D84FEF" w:rsidRDefault="00D84FEF" w:rsidP="00C83CA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92" w:rsidRDefault="00235C92">
      <w:r>
        <w:separator/>
      </w:r>
    </w:p>
  </w:footnote>
  <w:footnote w:type="continuationSeparator" w:id="0">
    <w:p w:rsidR="00235C92" w:rsidRDefault="0023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C7A"/>
    <w:multiLevelType w:val="hybridMultilevel"/>
    <w:tmpl w:val="276CD0B2"/>
    <w:lvl w:ilvl="0" w:tplc="A2DC4F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0F096C76"/>
    <w:multiLevelType w:val="hybridMultilevel"/>
    <w:tmpl w:val="ADECA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E24400"/>
    <w:multiLevelType w:val="multilevel"/>
    <w:tmpl w:val="39BA00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C6A89"/>
    <w:multiLevelType w:val="hybridMultilevel"/>
    <w:tmpl w:val="C194D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A6486"/>
    <w:multiLevelType w:val="multilevel"/>
    <w:tmpl w:val="4858E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2BA22521"/>
    <w:multiLevelType w:val="multilevel"/>
    <w:tmpl w:val="14C6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2B7C5B"/>
    <w:multiLevelType w:val="multilevel"/>
    <w:tmpl w:val="E640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D71E47"/>
    <w:multiLevelType w:val="hybridMultilevel"/>
    <w:tmpl w:val="39BA00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F46758"/>
    <w:multiLevelType w:val="multilevel"/>
    <w:tmpl w:val="46DA6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1B41C2"/>
    <w:multiLevelType w:val="multilevel"/>
    <w:tmpl w:val="A9FA59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3C6072E3"/>
    <w:multiLevelType w:val="hybridMultilevel"/>
    <w:tmpl w:val="59989492"/>
    <w:lvl w:ilvl="0" w:tplc="0F8CB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1642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AE4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AEB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A35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B2CB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3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608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2653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7BF2920"/>
    <w:multiLevelType w:val="hybridMultilevel"/>
    <w:tmpl w:val="46DA6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AF182B"/>
    <w:multiLevelType w:val="hybridMultilevel"/>
    <w:tmpl w:val="B0DA1C90"/>
    <w:lvl w:ilvl="0" w:tplc="17E4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E8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E2A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88F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2D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F42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1AA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445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2C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BB4254"/>
    <w:multiLevelType w:val="hybridMultilevel"/>
    <w:tmpl w:val="BDA04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75C36"/>
    <w:multiLevelType w:val="multilevel"/>
    <w:tmpl w:val="AF6C4F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AE80E9C"/>
    <w:multiLevelType w:val="hybridMultilevel"/>
    <w:tmpl w:val="0A92BF9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5E08B6"/>
    <w:multiLevelType w:val="hybridMultilevel"/>
    <w:tmpl w:val="539AA674"/>
    <w:lvl w:ilvl="0" w:tplc="2B8871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65758"/>
    <w:multiLevelType w:val="hybridMultilevel"/>
    <w:tmpl w:val="A2A4F6C2"/>
    <w:lvl w:ilvl="0" w:tplc="98625FD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13"/>
  </w:num>
  <w:num w:numId="7">
    <w:abstractNumId w:val="4"/>
  </w:num>
  <w:num w:numId="8">
    <w:abstractNumId w:val="9"/>
  </w:num>
  <w:num w:numId="9">
    <w:abstractNumId w:val="14"/>
  </w:num>
  <w:num w:numId="10">
    <w:abstractNumId w:val="15"/>
  </w:num>
  <w:num w:numId="11">
    <w:abstractNumId w:val="10"/>
  </w:num>
  <w:num w:numId="12">
    <w:abstractNumId w:val="5"/>
  </w:num>
  <w:num w:numId="13">
    <w:abstractNumId w:val="7"/>
  </w:num>
  <w:num w:numId="14">
    <w:abstractNumId w:val="6"/>
  </w:num>
  <w:num w:numId="15">
    <w:abstractNumId w:val="2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67D"/>
    <w:rsid w:val="00005D30"/>
    <w:rsid w:val="00007E2F"/>
    <w:rsid w:val="00010836"/>
    <w:rsid w:val="00011342"/>
    <w:rsid w:val="00014013"/>
    <w:rsid w:val="0002175C"/>
    <w:rsid w:val="00027ABC"/>
    <w:rsid w:val="00040C0B"/>
    <w:rsid w:val="000418A8"/>
    <w:rsid w:val="0005572E"/>
    <w:rsid w:val="00083D36"/>
    <w:rsid w:val="00085AD0"/>
    <w:rsid w:val="00092772"/>
    <w:rsid w:val="000A005F"/>
    <w:rsid w:val="000A386D"/>
    <w:rsid w:val="000B0B0E"/>
    <w:rsid w:val="000C1B16"/>
    <w:rsid w:val="000C57D2"/>
    <w:rsid w:val="000C701B"/>
    <w:rsid w:val="000D2F6F"/>
    <w:rsid w:val="000F2482"/>
    <w:rsid w:val="000F4BD4"/>
    <w:rsid w:val="0010048B"/>
    <w:rsid w:val="00107F8D"/>
    <w:rsid w:val="00110B91"/>
    <w:rsid w:val="001117E2"/>
    <w:rsid w:val="001172F3"/>
    <w:rsid w:val="0012248D"/>
    <w:rsid w:val="0012658D"/>
    <w:rsid w:val="00127235"/>
    <w:rsid w:val="00127617"/>
    <w:rsid w:val="00136BE7"/>
    <w:rsid w:val="0014078F"/>
    <w:rsid w:val="00140C0B"/>
    <w:rsid w:val="001533BC"/>
    <w:rsid w:val="0015760E"/>
    <w:rsid w:val="001705A3"/>
    <w:rsid w:val="00180DF1"/>
    <w:rsid w:val="0018445E"/>
    <w:rsid w:val="0018612F"/>
    <w:rsid w:val="0018732A"/>
    <w:rsid w:val="00191363"/>
    <w:rsid w:val="00195A4D"/>
    <w:rsid w:val="001A7233"/>
    <w:rsid w:val="001B08C2"/>
    <w:rsid w:val="001B44A7"/>
    <w:rsid w:val="001B4D57"/>
    <w:rsid w:val="001B6E2D"/>
    <w:rsid w:val="001C3DB6"/>
    <w:rsid w:val="001C4959"/>
    <w:rsid w:val="001D3442"/>
    <w:rsid w:val="001D7075"/>
    <w:rsid w:val="001E49DC"/>
    <w:rsid w:val="001F2DDE"/>
    <w:rsid w:val="001F729E"/>
    <w:rsid w:val="00200F59"/>
    <w:rsid w:val="0020519E"/>
    <w:rsid w:val="00205A4E"/>
    <w:rsid w:val="0022073C"/>
    <w:rsid w:val="00222E65"/>
    <w:rsid w:val="00223E89"/>
    <w:rsid w:val="00230B04"/>
    <w:rsid w:val="00235C92"/>
    <w:rsid w:val="00251458"/>
    <w:rsid w:val="002613C8"/>
    <w:rsid w:val="00263CB3"/>
    <w:rsid w:val="00263D3D"/>
    <w:rsid w:val="00266C85"/>
    <w:rsid w:val="00275BFC"/>
    <w:rsid w:val="00277D96"/>
    <w:rsid w:val="002828E2"/>
    <w:rsid w:val="002850C9"/>
    <w:rsid w:val="00290FE5"/>
    <w:rsid w:val="0029678A"/>
    <w:rsid w:val="002A00EF"/>
    <w:rsid w:val="002A31D0"/>
    <w:rsid w:val="002A384E"/>
    <w:rsid w:val="002B1F6B"/>
    <w:rsid w:val="002C1B7F"/>
    <w:rsid w:val="002C3512"/>
    <w:rsid w:val="002C6720"/>
    <w:rsid w:val="002D37BE"/>
    <w:rsid w:val="002E1608"/>
    <w:rsid w:val="002E170D"/>
    <w:rsid w:val="002E338A"/>
    <w:rsid w:val="002E42A3"/>
    <w:rsid w:val="002F39AD"/>
    <w:rsid w:val="002F79A6"/>
    <w:rsid w:val="002F7ED6"/>
    <w:rsid w:val="0030518A"/>
    <w:rsid w:val="00313DDA"/>
    <w:rsid w:val="00320E6A"/>
    <w:rsid w:val="00333EBF"/>
    <w:rsid w:val="003404A7"/>
    <w:rsid w:val="00346BD4"/>
    <w:rsid w:val="00350D74"/>
    <w:rsid w:val="003528E0"/>
    <w:rsid w:val="00370DD3"/>
    <w:rsid w:val="0037467B"/>
    <w:rsid w:val="00377010"/>
    <w:rsid w:val="00385E91"/>
    <w:rsid w:val="003A03A5"/>
    <w:rsid w:val="003A03C8"/>
    <w:rsid w:val="003A091E"/>
    <w:rsid w:val="003A45CA"/>
    <w:rsid w:val="003C4190"/>
    <w:rsid w:val="003D0A6B"/>
    <w:rsid w:val="003D3C45"/>
    <w:rsid w:val="003D43AA"/>
    <w:rsid w:val="003F09F3"/>
    <w:rsid w:val="003F13F8"/>
    <w:rsid w:val="003F7E35"/>
    <w:rsid w:val="00403ABA"/>
    <w:rsid w:val="00404EF7"/>
    <w:rsid w:val="004073FC"/>
    <w:rsid w:val="00410C3A"/>
    <w:rsid w:val="00420884"/>
    <w:rsid w:val="00432713"/>
    <w:rsid w:val="00435256"/>
    <w:rsid w:val="00441089"/>
    <w:rsid w:val="0044113B"/>
    <w:rsid w:val="004439C8"/>
    <w:rsid w:val="00443F68"/>
    <w:rsid w:val="00446E1D"/>
    <w:rsid w:val="00452158"/>
    <w:rsid w:val="004525C7"/>
    <w:rsid w:val="00453EFC"/>
    <w:rsid w:val="00455ED2"/>
    <w:rsid w:val="00462335"/>
    <w:rsid w:val="00470083"/>
    <w:rsid w:val="00473EC0"/>
    <w:rsid w:val="00480F55"/>
    <w:rsid w:val="00485E90"/>
    <w:rsid w:val="00493B68"/>
    <w:rsid w:val="00494473"/>
    <w:rsid w:val="0049682B"/>
    <w:rsid w:val="004A0C66"/>
    <w:rsid w:val="004B32B7"/>
    <w:rsid w:val="004D0B60"/>
    <w:rsid w:val="004D0B89"/>
    <w:rsid w:val="004D308B"/>
    <w:rsid w:val="004D3CFB"/>
    <w:rsid w:val="004E0C0C"/>
    <w:rsid w:val="004F0918"/>
    <w:rsid w:val="004F1E3D"/>
    <w:rsid w:val="004F33D1"/>
    <w:rsid w:val="004F7B74"/>
    <w:rsid w:val="0050051B"/>
    <w:rsid w:val="00505FF4"/>
    <w:rsid w:val="00512A17"/>
    <w:rsid w:val="0052237D"/>
    <w:rsid w:val="0053181E"/>
    <w:rsid w:val="00540082"/>
    <w:rsid w:val="00563BA3"/>
    <w:rsid w:val="00563BE1"/>
    <w:rsid w:val="005659B3"/>
    <w:rsid w:val="005706FA"/>
    <w:rsid w:val="00573D50"/>
    <w:rsid w:val="00575BEA"/>
    <w:rsid w:val="00577674"/>
    <w:rsid w:val="005853B8"/>
    <w:rsid w:val="00585BEC"/>
    <w:rsid w:val="00587B75"/>
    <w:rsid w:val="00592F40"/>
    <w:rsid w:val="005A08E2"/>
    <w:rsid w:val="005B7908"/>
    <w:rsid w:val="005C0A90"/>
    <w:rsid w:val="005C11B5"/>
    <w:rsid w:val="005C139C"/>
    <w:rsid w:val="005C5482"/>
    <w:rsid w:val="005D2B34"/>
    <w:rsid w:val="005D5C9B"/>
    <w:rsid w:val="005E6EBA"/>
    <w:rsid w:val="005E7A4D"/>
    <w:rsid w:val="00600A95"/>
    <w:rsid w:val="0060127C"/>
    <w:rsid w:val="00605FF7"/>
    <w:rsid w:val="006065EE"/>
    <w:rsid w:val="006200C3"/>
    <w:rsid w:val="00621756"/>
    <w:rsid w:val="00633115"/>
    <w:rsid w:val="006335C2"/>
    <w:rsid w:val="00637971"/>
    <w:rsid w:val="00646C2E"/>
    <w:rsid w:val="00654280"/>
    <w:rsid w:val="00657249"/>
    <w:rsid w:val="0065796E"/>
    <w:rsid w:val="00660B3D"/>
    <w:rsid w:val="0066100C"/>
    <w:rsid w:val="006772D1"/>
    <w:rsid w:val="00677916"/>
    <w:rsid w:val="00692503"/>
    <w:rsid w:val="00692A8D"/>
    <w:rsid w:val="00694F17"/>
    <w:rsid w:val="006A5189"/>
    <w:rsid w:val="006A5EA4"/>
    <w:rsid w:val="006A64BF"/>
    <w:rsid w:val="006B3F7C"/>
    <w:rsid w:val="006B4ECB"/>
    <w:rsid w:val="006B55F6"/>
    <w:rsid w:val="006B7C1D"/>
    <w:rsid w:val="006C6265"/>
    <w:rsid w:val="006E183D"/>
    <w:rsid w:val="006E2943"/>
    <w:rsid w:val="006E3C3E"/>
    <w:rsid w:val="006E505C"/>
    <w:rsid w:val="006E7224"/>
    <w:rsid w:val="006F3A7C"/>
    <w:rsid w:val="006F69FB"/>
    <w:rsid w:val="00704897"/>
    <w:rsid w:val="00704956"/>
    <w:rsid w:val="00704C57"/>
    <w:rsid w:val="00705E92"/>
    <w:rsid w:val="00705F5F"/>
    <w:rsid w:val="00723523"/>
    <w:rsid w:val="00734185"/>
    <w:rsid w:val="00734B65"/>
    <w:rsid w:val="00736065"/>
    <w:rsid w:val="00751214"/>
    <w:rsid w:val="00751CC1"/>
    <w:rsid w:val="00751FFC"/>
    <w:rsid w:val="00752B16"/>
    <w:rsid w:val="00754E0D"/>
    <w:rsid w:val="007601FF"/>
    <w:rsid w:val="00766F83"/>
    <w:rsid w:val="0078455C"/>
    <w:rsid w:val="00785E01"/>
    <w:rsid w:val="00787BDF"/>
    <w:rsid w:val="00793134"/>
    <w:rsid w:val="00794DAE"/>
    <w:rsid w:val="0079741B"/>
    <w:rsid w:val="007A7C61"/>
    <w:rsid w:val="007B4A9A"/>
    <w:rsid w:val="007B4C35"/>
    <w:rsid w:val="007D41C6"/>
    <w:rsid w:val="007E2219"/>
    <w:rsid w:val="007E65C0"/>
    <w:rsid w:val="007F03E5"/>
    <w:rsid w:val="0080576B"/>
    <w:rsid w:val="00806807"/>
    <w:rsid w:val="00810DC4"/>
    <w:rsid w:val="00811397"/>
    <w:rsid w:val="00811F9C"/>
    <w:rsid w:val="00813AEE"/>
    <w:rsid w:val="00820B5F"/>
    <w:rsid w:val="008261CD"/>
    <w:rsid w:val="00826523"/>
    <w:rsid w:val="00842FF3"/>
    <w:rsid w:val="00846054"/>
    <w:rsid w:val="00856647"/>
    <w:rsid w:val="00856951"/>
    <w:rsid w:val="00857CE3"/>
    <w:rsid w:val="00857DE2"/>
    <w:rsid w:val="00865350"/>
    <w:rsid w:val="00881501"/>
    <w:rsid w:val="00890CDD"/>
    <w:rsid w:val="008953B6"/>
    <w:rsid w:val="008B78CA"/>
    <w:rsid w:val="008C14F6"/>
    <w:rsid w:val="008C3DFB"/>
    <w:rsid w:val="008C447F"/>
    <w:rsid w:val="008D5B9C"/>
    <w:rsid w:val="008D73D8"/>
    <w:rsid w:val="008E1EB5"/>
    <w:rsid w:val="008E73C7"/>
    <w:rsid w:val="008F076E"/>
    <w:rsid w:val="008F15AB"/>
    <w:rsid w:val="008F6459"/>
    <w:rsid w:val="008F7506"/>
    <w:rsid w:val="009047A9"/>
    <w:rsid w:val="009158D4"/>
    <w:rsid w:val="009304EE"/>
    <w:rsid w:val="00930D56"/>
    <w:rsid w:val="00931447"/>
    <w:rsid w:val="00933C3D"/>
    <w:rsid w:val="00936512"/>
    <w:rsid w:val="00937F85"/>
    <w:rsid w:val="009407E9"/>
    <w:rsid w:val="00940CCF"/>
    <w:rsid w:val="00942628"/>
    <w:rsid w:val="00943B73"/>
    <w:rsid w:val="00946D33"/>
    <w:rsid w:val="00950A1B"/>
    <w:rsid w:val="00953491"/>
    <w:rsid w:val="00963960"/>
    <w:rsid w:val="00965E57"/>
    <w:rsid w:val="00972F73"/>
    <w:rsid w:val="00976B17"/>
    <w:rsid w:val="0098617B"/>
    <w:rsid w:val="00986D4E"/>
    <w:rsid w:val="009912EB"/>
    <w:rsid w:val="009A018B"/>
    <w:rsid w:val="009A45BF"/>
    <w:rsid w:val="009A5E7D"/>
    <w:rsid w:val="009B11DB"/>
    <w:rsid w:val="009C2E95"/>
    <w:rsid w:val="009C5BAB"/>
    <w:rsid w:val="009D548D"/>
    <w:rsid w:val="009D64AA"/>
    <w:rsid w:val="009E2063"/>
    <w:rsid w:val="009E23A6"/>
    <w:rsid w:val="009E5180"/>
    <w:rsid w:val="009F322E"/>
    <w:rsid w:val="009F3671"/>
    <w:rsid w:val="009F7C22"/>
    <w:rsid w:val="00A01643"/>
    <w:rsid w:val="00A03E02"/>
    <w:rsid w:val="00A22AA6"/>
    <w:rsid w:val="00A53F5A"/>
    <w:rsid w:val="00A6026C"/>
    <w:rsid w:val="00A672DA"/>
    <w:rsid w:val="00A817AA"/>
    <w:rsid w:val="00A905B7"/>
    <w:rsid w:val="00A94695"/>
    <w:rsid w:val="00A94C95"/>
    <w:rsid w:val="00A96BCE"/>
    <w:rsid w:val="00AA2128"/>
    <w:rsid w:val="00AA46CA"/>
    <w:rsid w:val="00AA581C"/>
    <w:rsid w:val="00AA7FC5"/>
    <w:rsid w:val="00AC667D"/>
    <w:rsid w:val="00AD24AE"/>
    <w:rsid w:val="00AE03B0"/>
    <w:rsid w:val="00AE2145"/>
    <w:rsid w:val="00AF0F6F"/>
    <w:rsid w:val="00B0047A"/>
    <w:rsid w:val="00B05FC6"/>
    <w:rsid w:val="00B14706"/>
    <w:rsid w:val="00B14C2C"/>
    <w:rsid w:val="00B15F37"/>
    <w:rsid w:val="00B16BB7"/>
    <w:rsid w:val="00B1792F"/>
    <w:rsid w:val="00B241E1"/>
    <w:rsid w:val="00B2543B"/>
    <w:rsid w:val="00B35233"/>
    <w:rsid w:val="00B4590F"/>
    <w:rsid w:val="00B47ADC"/>
    <w:rsid w:val="00B56B0B"/>
    <w:rsid w:val="00B60341"/>
    <w:rsid w:val="00B60F41"/>
    <w:rsid w:val="00B630B4"/>
    <w:rsid w:val="00B70D71"/>
    <w:rsid w:val="00B81C1B"/>
    <w:rsid w:val="00B827B9"/>
    <w:rsid w:val="00B87F67"/>
    <w:rsid w:val="00B965C7"/>
    <w:rsid w:val="00BC4634"/>
    <w:rsid w:val="00BC69BB"/>
    <w:rsid w:val="00BE2E16"/>
    <w:rsid w:val="00BF071C"/>
    <w:rsid w:val="00C0705A"/>
    <w:rsid w:val="00C11C48"/>
    <w:rsid w:val="00C14782"/>
    <w:rsid w:val="00C170B1"/>
    <w:rsid w:val="00C404D2"/>
    <w:rsid w:val="00C518D4"/>
    <w:rsid w:val="00C6612E"/>
    <w:rsid w:val="00C67046"/>
    <w:rsid w:val="00C83CA7"/>
    <w:rsid w:val="00C94AA5"/>
    <w:rsid w:val="00C95872"/>
    <w:rsid w:val="00CA32E8"/>
    <w:rsid w:val="00CA57CB"/>
    <w:rsid w:val="00CB7CC0"/>
    <w:rsid w:val="00CC24A6"/>
    <w:rsid w:val="00CC750C"/>
    <w:rsid w:val="00CD1481"/>
    <w:rsid w:val="00CD2028"/>
    <w:rsid w:val="00CD7C2E"/>
    <w:rsid w:val="00CE3403"/>
    <w:rsid w:val="00D02251"/>
    <w:rsid w:val="00D02728"/>
    <w:rsid w:val="00D05C5D"/>
    <w:rsid w:val="00D0615A"/>
    <w:rsid w:val="00D06A4F"/>
    <w:rsid w:val="00D10C58"/>
    <w:rsid w:val="00D10DD8"/>
    <w:rsid w:val="00D13B4B"/>
    <w:rsid w:val="00D200A3"/>
    <w:rsid w:val="00D20F18"/>
    <w:rsid w:val="00D21E82"/>
    <w:rsid w:val="00D22DC2"/>
    <w:rsid w:val="00D3024D"/>
    <w:rsid w:val="00D37858"/>
    <w:rsid w:val="00D50A88"/>
    <w:rsid w:val="00D54E45"/>
    <w:rsid w:val="00D610FC"/>
    <w:rsid w:val="00D63137"/>
    <w:rsid w:val="00D65BFD"/>
    <w:rsid w:val="00D668E0"/>
    <w:rsid w:val="00D8221F"/>
    <w:rsid w:val="00D83E97"/>
    <w:rsid w:val="00D84FEF"/>
    <w:rsid w:val="00D867AF"/>
    <w:rsid w:val="00D97198"/>
    <w:rsid w:val="00DA3A69"/>
    <w:rsid w:val="00DB488D"/>
    <w:rsid w:val="00DC35F1"/>
    <w:rsid w:val="00DC462B"/>
    <w:rsid w:val="00DC68B4"/>
    <w:rsid w:val="00DD6721"/>
    <w:rsid w:val="00DE4465"/>
    <w:rsid w:val="00DE79D7"/>
    <w:rsid w:val="00E07066"/>
    <w:rsid w:val="00E126FA"/>
    <w:rsid w:val="00E16AF2"/>
    <w:rsid w:val="00E203B7"/>
    <w:rsid w:val="00E20C71"/>
    <w:rsid w:val="00E223A7"/>
    <w:rsid w:val="00E25B4C"/>
    <w:rsid w:val="00E279B9"/>
    <w:rsid w:val="00E33995"/>
    <w:rsid w:val="00E35FEA"/>
    <w:rsid w:val="00E40CE8"/>
    <w:rsid w:val="00E6443F"/>
    <w:rsid w:val="00E725C7"/>
    <w:rsid w:val="00E80967"/>
    <w:rsid w:val="00E86726"/>
    <w:rsid w:val="00E92980"/>
    <w:rsid w:val="00E97053"/>
    <w:rsid w:val="00EB301D"/>
    <w:rsid w:val="00EC48E1"/>
    <w:rsid w:val="00ED0255"/>
    <w:rsid w:val="00ED387B"/>
    <w:rsid w:val="00EE22F5"/>
    <w:rsid w:val="00EF1DD3"/>
    <w:rsid w:val="00EF504B"/>
    <w:rsid w:val="00EF7546"/>
    <w:rsid w:val="00F00093"/>
    <w:rsid w:val="00F007E1"/>
    <w:rsid w:val="00F02A51"/>
    <w:rsid w:val="00F04E94"/>
    <w:rsid w:val="00F14273"/>
    <w:rsid w:val="00F22034"/>
    <w:rsid w:val="00F22787"/>
    <w:rsid w:val="00F228CC"/>
    <w:rsid w:val="00F230D2"/>
    <w:rsid w:val="00F2519C"/>
    <w:rsid w:val="00F26598"/>
    <w:rsid w:val="00F277AE"/>
    <w:rsid w:val="00F32F67"/>
    <w:rsid w:val="00F36DAF"/>
    <w:rsid w:val="00F37ACA"/>
    <w:rsid w:val="00F43F31"/>
    <w:rsid w:val="00F5080A"/>
    <w:rsid w:val="00F52977"/>
    <w:rsid w:val="00F568B7"/>
    <w:rsid w:val="00F61444"/>
    <w:rsid w:val="00F70743"/>
    <w:rsid w:val="00F737E7"/>
    <w:rsid w:val="00F7382E"/>
    <w:rsid w:val="00F739E0"/>
    <w:rsid w:val="00FA15B4"/>
    <w:rsid w:val="00FC3A30"/>
    <w:rsid w:val="00FC6AF0"/>
    <w:rsid w:val="00FD00E7"/>
    <w:rsid w:val="00FE71F0"/>
    <w:rsid w:val="00FF06D9"/>
    <w:rsid w:val="00FF25BC"/>
    <w:rsid w:val="00FF5624"/>
    <w:rsid w:val="00FF6526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52FC1"/>
  <w15:docId w15:val="{E7B59937-DC45-42C7-A356-59885B0F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3C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787BDF"/>
    <w:rPr>
      <w:rFonts w:cs="Times New Roman"/>
      <w:sz w:val="24"/>
      <w:szCs w:val="24"/>
    </w:rPr>
  </w:style>
  <w:style w:type="character" w:styleId="a6">
    <w:name w:val="page number"/>
    <w:uiPriority w:val="99"/>
    <w:rsid w:val="00C83CA7"/>
    <w:rPr>
      <w:rFonts w:cs="Times New Roman"/>
    </w:rPr>
  </w:style>
  <w:style w:type="paragraph" w:styleId="a7">
    <w:name w:val="header"/>
    <w:basedOn w:val="a"/>
    <w:link w:val="a8"/>
    <w:uiPriority w:val="99"/>
    <w:rsid w:val="00D610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610FC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A08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No Spacing"/>
    <w:uiPriority w:val="1"/>
    <w:qFormat/>
    <w:rsid w:val="00D668E0"/>
    <w:rPr>
      <w:rFonts w:ascii="Calibri" w:hAnsi="Calibri" w:cs="Calibri"/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rsid w:val="00F02A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22073C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8E7F-C682-4BA9-BC8D-8D161B76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12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505.ru</Company>
  <LinksUpToDate>false</LinksUpToDate>
  <CharactersWithSpaces>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Александра</dc:creator>
  <cp:lastModifiedBy>Пользователь</cp:lastModifiedBy>
  <cp:revision>106</cp:revision>
  <cp:lastPrinted>2011-10-24T11:33:00Z</cp:lastPrinted>
  <dcterms:created xsi:type="dcterms:W3CDTF">2011-03-10T03:06:00Z</dcterms:created>
  <dcterms:modified xsi:type="dcterms:W3CDTF">2019-09-03T09:33:00Z</dcterms:modified>
</cp:coreProperties>
</file>