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30" w:rsidRDefault="00412730" w:rsidP="00412730">
      <w:pPr>
        <w:shd w:val="clear" w:color="auto" w:fill="FFFFFF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  <w:bookmarkStart w:id="0" w:name="_GoBack"/>
      <w:r w:rsidRPr="0041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1.95pt;margin-top:-133pt;width:600.7pt;height:976.15pt;z-index:251659264;mso-position-horizontal-relative:margin;mso-position-vertical-relative:margin">
            <v:imagedata r:id="rId5" o:title="3"/>
            <w10:wrap anchorx="margin" anchory="margin"/>
          </v:shape>
        </w:pict>
      </w:r>
      <w:bookmarkEnd w:id="0"/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730" w:rsidRPr="00412730" w:rsidRDefault="00412730" w:rsidP="00412730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9C3" w:rsidRPr="008654B5" w:rsidRDefault="00E539C3" w:rsidP="00AF7ABD">
      <w:pPr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85803" w:rsidRPr="008654B5" w:rsidRDefault="00C85803" w:rsidP="00EE7B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ABD" w:rsidRPr="008654B5" w:rsidRDefault="00AF7ABD" w:rsidP="000A18A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</w:t>
      </w:r>
      <w:r w:rsidRPr="00276409">
        <w:rPr>
          <w:rFonts w:ascii="Times New Roman" w:hAnsi="Times New Roman" w:cs="Times New Roman"/>
          <w:sz w:val="28"/>
          <w:szCs w:val="28"/>
        </w:rPr>
        <w:t>соответствии с</w:t>
      </w:r>
      <w:r w:rsidRPr="00276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6409" w:rsidRPr="00531B9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76409">
        <w:rPr>
          <w:rFonts w:ascii="Times New Roman" w:hAnsi="Times New Roman" w:cs="Times New Roman"/>
          <w:sz w:val="28"/>
          <w:szCs w:val="28"/>
        </w:rPr>
        <w:t>ым</w:t>
      </w:r>
      <w:r w:rsidR="00276409" w:rsidRPr="00531B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6409">
        <w:rPr>
          <w:rFonts w:ascii="Times New Roman" w:hAnsi="Times New Roman" w:cs="Times New Roman"/>
          <w:sz w:val="28"/>
          <w:szCs w:val="28"/>
        </w:rPr>
        <w:t>ом от 29.12.2012  № 273-ФЗ</w:t>
      </w:r>
      <w:r w:rsidR="00276409" w:rsidRPr="00531B9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276409">
        <w:rPr>
          <w:rFonts w:ascii="Times New Roman" w:hAnsi="Times New Roman" w:cs="Times New Roman"/>
          <w:sz w:val="28"/>
          <w:szCs w:val="28"/>
        </w:rPr>
        <w:t xml:space="preserve">, </w:t>
      </w:r>
      <w:r w:rsidR="00276409" w:rsidRPr="000B3FC8">
        <w:rPr>
          <w:rFonts w:ascii="Times New Roman" w:hAnsi="Times New Roman" w:cs="Times New Roman"/>
          <w:sz w:val="28"/>
          <w:szCs w:val="28"/>
        </w:rPr>
        <w:t>Постановление</w:t>
      </w:r>
      <w:r w:rsidR="00276409">
        <w:rPr>
          <w:rFonts w:ascii="Times New Roman" w:hAnsi="Times New Roman" w:cs="Times New Roman"/>
          <w:sz w:val="28"/>
          <w:szCs w:val="28"/>
        </w:rPr>
        <w:t>м</w:t>
      </w:r>
      <w:r w:rsidR="00276409" w:rsidRPr="000B3FC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28.09.2020 № 28 «Об утверждении санитарных правил</w:t>
      </w:r>
      <w:r w:rsidR="00276409">
        <w:rPr>
          <w:rFonts w:ascii="Times New Roman" w:hAnsi="Times New Roman" w:cs="Times New Roman"/>
          <w:sz w:val="28"/>
          <w:szCs w:val="28"/>
        </w:rPr>
        <w:t xml:space="preserve"> СП 2.4.3648-20 «</w:t>
      </w:r>
      <w:r w:rsidR="00276409" w:rsidRPr="00DE224F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 xml:space="preserve">», Письмом </w:t>
      </w:r>
      <w:proofErr w:type="spellStart"/>
      <w:r w:rsidR="002764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276409">
        <w:rPr>
          <w:rFonts w:ascii="Times New Roman" w:hAnsi="Times New Roman" w:cs="Times New Roman"/>
          <w:color w:val="000000"/>
          <w:sz w:val="28"/>
          <w:szCs w:val="28"/>
        </w:rPr>
        <w:t xml:space="preserve"> РФ от 01.04.2005 № 03-417 «О перечне учебного и компьютерного оборудования для оснащения общеобразовательных учреждений»,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на основ</w:t>
      </w:r>
      <w:r w:rsidR="00717ECB" w:rsidRPr="008654B5">
        <w:rPr>
          <w:rFonts w:ascii="Times New Roman" w:hAnsi="Times New Roman" w:cs="Times New Roman"/>
          <w:color w:val="000000"/>
          <w:sz w:val="28"/>
          <w:szCs w:val="28"/>
        </w:rPr>
        <w:t>ании устава школы-интерната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7ABD" w:rsidRPr="008654B5" w:rsidRDefault="00AF7ABD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регламентирует функционирование учебного кабинета.</w:t>
      </w:r>
    </w:p>
    <w:p w:rsidR="005D05A7" w:rsidRPr="008654B5" w:rsidRDefault="005D05A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Учебный кабинет</w:t>
      </w:r>
      <w:r w:rsidR="0087511B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3F0" w:rsidRPr="008654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511B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специально оборудованное учебное помещение, обеспечивающее научную организацию труда обучающихся и педагогических работников по одному или циклу учебных предметов, входящих в учебный план общеобразовательного учреждения.</w:t>
      </w:r>
    </w:p>
    <w:p w:rsidR="005D05A7" w:rsidRPr="008654B5" w:rsidRDefault="005D05A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выделенные для </w:t>
      </w:r>
      <w:r w:rsidR="008321DE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занятий учащихся начальных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классов, оборудуются под многопредметные кабинеты и закрепляются за отдельным учителем.</w:t>
      </w:r>
      <w:r w:rsidR="00E72F91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В данных классах проводится самоподготовка и внеклассные мероприятия под руководством учителя или воспитателя.</w:t>
      </w:r>
    </w:p>
    <w:p w:rsidR="005D05A7" w:rsidRPr="008654B5" w:rsidRDefault="00570891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Учебные кабинеты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 </w:t>
      </w:r>
      <w:r w:rsidR="005D05A7" w:rsidRPr="008654B5">
        <w:rPr>
          <w:rFonts w:ascii="Times New Roman" w:hAnsi="Times New Roman" w:cs="Times New Roman"/>
          <w:color w:val="000000"/>
          <w:sz w:val="28"/>
          <w:szCs w:val="28"/>
        </w:rPr>
        <w:t>Для таких учебных предметов как логопедическая ритмика (музыка), изобра</w:t>
      </w:r>
      <w:r w:rsidR="000426F7" w:rsidRPr="008654B5">
        <w:rPr>
          <w:rFonts w:ascii="Times New Roman" w:hAnsi="Times New Roman" w:cs="Times New Roman"/>
          <w:color w:val="000000"/>
          <w:sz w:val="28"/>
          <w:szCs w:val="28"/>
        </w:rPr>
        <w:t>зительное искусство, технология</w:t>
      </w:r>
      <w:r w:rsidR="005D05A7" w:rsidRPr="008654B5">
        <w:rPr>
          <w:rFonts w:ascii="Times New Roman" w:hAnsi="Times New Roman" w:cs="Times New Roman"/>
          <w:color w:val="000000"/>
          <w:sz w:val="28"/>
          <w:szCs w:val="28"/>
        </w:rPr>
        <w:t>, физическая культура создаются специализированные кабинеты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>, мастерские</w:t>
      </w:r>
      <w:r w:rsidR="005D05A7" w:rsidRPr="008654B5">
        <w:rPr>
          <w:rFonts w:ascii="Times New Roman" w:hAnsi="Times New Roman" w:cs="Times New Roman"/>
          <w:color w:val="000000"/>
          <w:sz w:val="28"/>
          <w:szCs w:val="28"/>
        </w:rPr>
        <w:t>. Для учащихся 5-10 классов кабинеты оборудуются для каждого учебного предмета</w:t>
      </w:r>
      <w:r w:rsidR="00AA793A" w:rsidRPr="008654B5">
        <w:rPr>
          <w:rFonts w:ascii="Times New Roman" w:hAnsi="Times New Roman" w:cs="Times New Roman"/>
          <w:color w:val="000000"/>
          <w:sz w:val="28"/>
          <w:szCs w:val="28"/>
        </w:rPr>
        <w:t>: русский язык и литература, история и обществознание, математика, информатика, география</w:t>
      </w:r>
      <w:r w:rsidR="005D05A7" w:rsidRPr="008654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5A7" w:rsidRPr="008654B5" w:rsidRDefault="005D05A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С целью рационального использования учебных помещений имеется многопредметный кабинет</w:t>
      </w:r>
      <w:r w:rsidR="006F4920" w:rsidRPr="008654B5">
        <w:rPr>
          <w:rFonts w:ascii="Times New Roman" w:hAnsi="Times New Roman" w:cs="Times New Roman"/>
          <w:color w:val="000000"/>
          <w:sz w:val="28"/>
          <w:szCs w:val="28"/>
        </w:rPr>
        <w:t>, в котором преподаются родственные учебные предметы: химия, биология, физика. Для данного кабинета и кабинета географии предусмотрены лаборантские комнаты.</w:t>
      </w:r>
    </w:p>
    <w:p w:rsidR="00276409" w:rsidRDefault="00B72C4D" w:rsidP="000A18A1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409">
        <w:rPr>
          <w:rFonts w:ascii="Times New Roman" w:hAnsi="Times New Roman" w:cs="Times New Roman"/>
          <w:color w:val="000000"/>
          <w:sz w:val="28"/>
          <w:szCs w:val="28"/>
        </w:rPr>
        <w:t>Уроки технологии (5-10 классы)</w:t>
      </w:r>
      <w:r w:rsidR="006F4920" w:rsidRPr="00276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409">
        <w:rPr>
          <w:rFonts w:ascii="Times New Roman" w:hAnsi="Times New Roman" w:cs="Times New Roman"/>
          <w:color w:val="000000"/>
          <w:sz w:val="28"/>
          <w:szCs w:val="28"/>
        </w:rPr>
        <w:t>проводятся в мастерск</w:t>
      </w:r>
      <w:r w:rsidR="00276409" w:rsidRPr="0027640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920" w:rsidRPr="00276409">
        <w:rPr>
          <w:rFonts w:ascii="Times New Roman" w:hAnsi="Times New Roman" w:cs="Times New Roman"/>
          <w:color w:val="000000"/>
          <w:sz w:val="28"/>
          <w:szCs w:val="28"/>
        </w:rPr>
        <w:t>по обслуживающим видам труда (обработке тканей, кулинарии, социально</w:t>
      </w:r>
      <w:r w:rsidRPr="00276409">
        <w:rPr>
          <w:rFonts w:ascii="Times New Roman" w:hAnsi="Times New Roman" w:cs="Times New Roman"/>
          <w:color w:val="000000"/>
          <w:sz w:val="28"/>
          <w:szCs w:val="28"/>
        </w:rPr>
        <w:t>-бытовой ориентации)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D61" w:rsidRPr="00276409" w:rsidRDefault="00207D61" w:rsidP="000A18A1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40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учебного кабинета должно отвечать </w:t>
      </w:r>
      <w:r w:rsidR="00276409" w:rsidRPr="000B3FC8">
        <w:rPr>
          <w:rFonts w:ascii="Times New Roman" w:hAnsi="Times New Roman" w:cs="Times New Roman"/>
          <w:sz w:val="28"/>
          <w:szCs w:val="28"/>
        </w:rPr>
        <w:t>санитарны</w:t>
      </w:r>
      <w:r w:rsidR="00276409">
        <w:rPr>
          <w:rFonts w:ascii="Times New Roman" w:hAnsi="Times New Roman" w:cs="Times New Roman"/>
          <w:sz w:val="28"/>
          <w:szCs w:val="28"/>
        </w:rPr>
        <w:t>м</w:t>
      </w:r>
      <w:r w:rsidR="00276409" w:rsidRPr="000B3FC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76409">
        <w:rPr>
          <w:rFonts w:ascii="Times New Roman" w:hAnsi="Times New Roman" w:cs="Times New Roman"/>
          <w:sz w:val="28"/>
          <w:szCs w:val="28"/>
        </w:rPr>
        <w:t>ам СП 2.4.3648-20 «</w:t>
      </w:r>
      <w:r w:rsidR="00276409" w:rsidRPr="00DE224F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</w:t>
      </w:r>
      <w:r w:rsidR="00276409" w:rsidRPr="00DE2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 воспитания и обучения, отдыха и оздоровления детей и молодежи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64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r w:rsidRPr="00276409">
        <w:rPr>
          <w:rFonts w:ascii="Times New Roman" w:hAnsi="Times New Roman" w:cs="Times New Roman"/>
          <w:color w:val="000000"/>
          <w:sz w:val="28"/>
          <w:szCs w:val="28"/>
        </w:rPr>
        <w:t>охраны труда и здоровья участников образовательн</w:t>
      </w:r>
      <w:r w:rsidR="00276409">
        <w:rPr>
          <w:rFonts w:ascii="Times New Roman" w:hAnsi="Times New Roman" w:cs="Times New Roman"/>
          <w:color w:val="000000"/>
          <w:sz w:val="28"/>
          <w:szCs w:val="28"/>
        </w:rPr>
        <w:t>ых отношений</w:t>
      </w:r>
      <w:r w:rsidRPr="00276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E62" w:rsidRPr="008654B5" w:rsidRDefault="00087E62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Многопредметный кабинет для преподавания химии биологии и физики закрепляется за учителем химии и биологии. По правилам техники безопасности класс за кабинетом не закрепляется</w:t>
      </w:r>
      <w:r w:rsidR="004253E9" w:rsidRPr="00865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мероприятия проводятся только в присутствии учителя.</w:t>
      </w:r>
    </w:p>
    <w:p w:rsidR="00087E62" w:rsidRPr="008654B5" w:rsidRDefault="00087E62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Специализированные кабинеты и мастерские, в которых учащиеся находятся только во время урока и во внеурочное время в присутствии преподавателя</w:t>
      </w:r>
      <w:r w:rsidR="007B2657" w:rsidRPr="008654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закрепляются за учителями-предметниками: мастерская по обработке тканей и кулинарии; кабинет</w:t>
      </w:r>
      <w:r w:rsidR="007B2657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информатики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; кабинет музыки и ритмики; кабинет </w:t>
      </w:r>
      <w:r w:rsidR="000E552D" w:rsidRPr="008654B5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для начальных классов; каби</w:t>
      </w:r>
      <w:r w:rsidR="000E552D" w:rsidRPr="008654B5">
        <w:rPr>
          <w:rFonts w:ascii="Times New Roman" w:hAnsi="Times New Roman" w:cs="Times New Roman"/>
          <w:color w:val="000000"/>
          <w:sz w:val="28"/>
          <w:szCs w:val="28"/>
        </w:rPr>
        <w:t>нет изобразительного искусства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920" w:rsidRDefault="006F4920" w:rsidP="000A18A1">
      <w:pPr>
        <w:shd w:val="clear" w:color="auto" w:fill="FFFFFF"/>
        <w:tabs>
          <w:tab w:val="left" w:pos="97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41" w:rsidRPr="008654B5" w:rsidRDefault="00C43641" w:rsidP="000A18A1">
      <w:pPr>
        <w:shd w:val="clear" w:color="auto" w:fill="FFFFFF"/>
        <w:tabs>
          <w:tab w:val="left" w:pos="97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C3" w:rsidRPr="008654B5" w:rsidRDefault="00812BC7" w:rsidP="001C0462">
      <w:pPr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учебного кабинета</w:t>
      </w:r>
    </w:p>
    <w:p w:rsidR="00C85803" w:rsidRPr="008654B5" w:rsidRDefault="00C85803" w:rsidP="00EE7B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462" w:rsidRPr="008654B5" w:rsidRDefault="001C0462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</w:t>
      </w:r>
      <w:r w:rsidR="000A18A1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нормативами.</w:t>
      </w:r>
    </w:p>
    <w:p w:rsidR="001C0462" w:rsidRPr="008654B5" w:rsidRDefault="001C0462" w:rsidP="000A18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812BC7" w:rsidRPr="008654B5" w:rsidRDefault="00812BC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В учебном кабинете оборудуются удобные рабочие места индивидуального пользования для обучающихся в зависимости от их роста и наполняемости класса (группы) согласно санитарным требованиям, а также рабочее место для педагогического работника.</w:t>
      </w:r>
    </w:p>
    <w:p w:rsidR="00812BC7" w:rsidRPr="008654B5" w:rsidRDefault="00812BC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812BC7" w:rsidRPr="008654B5" w:rsidRDefault="00812BC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Каждый обучающийся обеспечивается рабочим местом за партой или столом в соответствии с его ростом, состоянием зрения и слуха. Парты расставляются в учебных помещениях по номерам: меньшие - ближе к доске, большие - дальше. Для детей с нарушением слуха и зрения парты, независимо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их номера, ставятся первыми. Причем обучающиеся с пониженной остротой зрения должны размещаться в первом ряду от окон.</w:t>
      </w:r>
    </w:p>
    <w:p w:rsidR="00812BC7" w:rsidRPr="008654B5" w:rsidRDefault="00812BC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Pr="008654B5">
        <w:rPr>
          <w:rFonts w:ascii="Times New Roman" w:hAnsi="Times New Roman" w:cs="Times New Roman"/>
          <w:color w:val="000000"/>
          <w:sz w:val="28"/>
          <w:szCs w:val="28"/>
        </w:rPr>
        <w:t>рабочих мест</w:t>
      </w:r>
      <w:proofErr w:type="gramEnd"/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</w:t>
      </w:r>
    </w:p>
    <w:p w:rsidR="00E95D2E" w:rsidRPr="008654B5" w:rsidRDefault="00E95D2E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Учебный кабинет оснащается:</w:t>
      </w:r>
    </w:p>
    <w:p w:rsidR="00E95D2E" w:rsidRPr="008654B5" w:rsidRDefault="00E95D2E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противопожарным инвентарем и аптечкой (к</w:t>
      </w:r>
      <w:r w:rsidR="003A49CE" w:rsidRPr="008654B5">
        <w:rPr>
          <w:rFonts w:ascii="Times New Roman" w:hAnsi="Times New Roman" w:cs="Times New Roman"/>
          <w:color w:val="000000"/>
          <w:sz w:val="28"/>
          <w:szCs w:val="28"/>
        </w:rPr>
        <w:t>абинеты физики, химии, биологии;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9CE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информатики,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спортивный зал</w:t>
      </w:r>
      <w:r w:rsidR="004253E9" w:rsidRPr="008654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мастерские);</w:t>
      </w:r>
    </w:p>
    <w:p w:rsidR="00E95D2E" w:rsidRPr="008654B5" w:rsidRDefault="00E95D2E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инструкциями по технике безопасности;</w:t>
      </w:r>
    </w:p>
    <w:p w:rsidR="00E95D2E" w:rsidRPr="008654B5" w:rsidRDefault="00E95D2E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журналами вводного и периодического инструктажей по технике безопасности и паспортом кабинета;</w:t>
      </w:r>
    </w:p>
    <w:p w:rsidR="00E95D2E" w:rsidRPr="008654B5" w:rsidRDefault="00E95D2E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учебные кабинеты начальных классов оснащаются играми и игрушками.</w:t>
      </w:r>
    </w:p>
    <w:p w:rsidR="00E95D2E" w:rsidRDefault="000C1507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В учебном кабинете необходимо иметь дидактический материал для самостоятельной работы учащихся по предмету: карточки для самостоятельных индивидуальных и групповых занятий, лабораторных и практических работ; набор текстов контрольных работ по темам в нескольких вариантах; карточки индивидуальных занятий для устных и письменных ответов</w:t>
      </w:r>
      <w:r w:rsidR="000A18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641" w:rsidRPr="008654B5" w:rsidRDefault="00C43641" w:rsidP="00C43641">
      <w:pPr>
        <w:shd w:val="clear" w:color="auto" w:fill="FFFFFF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3CD" w:rsidRPr="008654B5" w:rsidRDefault="002C63CD" w:rsidP="00EE7B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C3" w:rsidRPr="008654B5" w:rsidRDefault="00570891" w:rsidP="001C0462">
      <w:pPr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учебного кабинета</w:t>
      </w:r>
    </w:p>
    <w:p w:rsidR="00C85803" w:rsidRPr="008654B5" w:rsidRDefault="00C85803" w:rsidP="00EE7B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BEF" w:rsidRPr="008654B5" w:rsidRDefault="00EE7BEF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Занятия обучающихся в учебном кабинете проводятся по расписанию, утвержденному директором общеобразовательного учреждения.</w:t>
      </w:r>
    </w:p>
    <w:p w:rsidR="00EE7BEF" w:rsidRPr="008654B5" w:rsidRDefault="00EE7BEF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работы учебных кабинетов: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проведение занятий по образовательной программе учебного плана, занятий дополнительного образования по профилю учебного кабинета;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для качественного проведения образовательного процесса на базе учебного кабинета;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методических и </w:t>
      </w:r>
      <w:r w:rsidR="004253E9" w:rsidRPr="008654B5">
        <w:rPr>
          <w:rFonts w:ascii="Times New Roman" w:hAnsi="Times New Roman" w:cs="Times New Roman"/>
          <w:color w:val="000000"/>
          <w:sz w:val="28"/>
          <w:szCs w:val="28"/>
        </w:rPr>
        <w:t>дидактических средств обучения;</w:t>
      </w:r>
    </w:p>
    <w:p w:rsidR="00EE7BEF" w:rsidRPr="008654B5" w:rsidRDefault="00E14846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соблюдение мер</w:t>
      </w:r>
      <w:r w:rsidR="00EE7BEF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охраны здоровья обучающихся и педагогических работников, охраны труда, противопожарной защиты, санитарии и гигиены;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проведении смотров-конкурсов учебных кабинетов; 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обеспечение сохранности имущества кабинета.</w:t>
      </w:r>
    </w:p>
    <w:p w:rsidR="00EE7BEF" w:rsidRDefault="00EE7BEF" w:rsidP="000A18A1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41" w:rsidRDefault="00C43641" w:rsidP="000A18A1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41" w:rsidRPr="008654B5" w:rsidRDefault="00C43641" w:rsidP="000A18A1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BEF" w:rsidRPr="008654B5" w:rsidRDefault="00EE7BEF" w:rsidP="001C0462">
      <w:pPr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Руководство учебным кабинетом</w:t>
      </w:r>
    </w:p>
    <w:p w:rsidR="00EE7BEF" w:rsidRPr="008654B5" w:rsidRDefault="00EE7BEF" w:rsidP="00EE7BE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7BEF" w:rsidRPr="008654B5" w:rsidRDefault="00EE7BEF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Руководство учебным кабинетом</w:t>
      </w:r>
      <w:r w:rsidR="0022085A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(мастерской)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заведующий кабинетом, назначенный из числа пед</w:t>
      </w:r>
      <w:r w:rsidR="0022085A" w:rsidRPr="008654B5">
        <w:rPr>
          <w:rFonts w:ascii="Times New Roman" w:hAnsi="Times New Roman" w:cs="Times New Roman"/>
          <w:color w:val="000000"/>
          <w:sz w:val="28"/>
          <w:szCs w:val="28"/>
        </w:rPr>
        <w:t>агогического состава приказом директора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BEF" w:rsidRPr="008654B5" w:rsidRDefault="00EE7BEF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Оплата заведующему за руководство учебным кабинетом </w:t>
      </w:r>
      <w:r w:rsidR="0022085A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(мастерской)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осуществляется в установленном порядке.</w:t>
      </w:r>
    </w:p>
    <w:p w:rsidR="00EE7BEF" w:rsidRPr="008654B5" w:rsidRDefault="00EE7BEF" w:rsidP="000A18A1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Заведующий учебным кабинетом: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планирует работу учебного кабинета, в т. ч. организацию методической работы;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максимально использует возможности учебного кабинета для осуществления образовательного процесса;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</w:t>
      </w:r>
      <w:r w:rsidR="0022085A" w:rsidRPr="008654B5">
        <w:rPr>
          <w:rFonts w:ascii="Times New Roman" w:hAnsi="Times New Roman" w:cs="Times New Roman"/>
          <w:color w:val="000000"/>
          <w:sz w:val="28"/>
          <w:szCs w:val="28"/>
        </w:rPr>
        <w:t xml:space="preserve"> других средств обучения, </w:t>
      </w:r>
      <w:r w:rsidRPr="008654B5">
        <w:rPr>
          <w:rFonts w:ascii="Times New Roman" w:hAnsi="Times New Roman" w:cs="Times New Roman"/>
          <w:color w:val="000000"/>
          <w:sz w:val="28"/>
          <w:szCs w:val="28"/>
        </w:rPr>
        <w:t>по ремонту и восполнению учебно-материального фонда кабинета;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санитарно-гигиеническим состоянием кабинета;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EE7BEF" w:rsidRPr="008654B5" w:rsidRDefault="00EE7BEF" w:rsidP="000A18A1">
      <w:pPr>
        <w:numPr>
          <w:ilvl w:val="0"/>
          <w:numId w:val="18"/>
        </w:numPr>
        <w:shd w:val="clear" w:color="auto" w:fill="FFFFFF"/>
        <w:tabs>
          <w:tab w:val="left" w:pos="859"/>
          <w:tab w:val="left" w:pos="1985"/>
        </w:tabs>
        <w:spacing w:line="276" w:lineRule="auto"/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4B5">
        <w:rPr>
          <w:rFonts w:ascii="Times New Roman" w:hAnsi="Times New Roman" w:cs="Times New Roman"/>
          <w:color w:val="000000"/>
          <w:sz w:val="28"/>
          <w:szCs w:val="28"/>
        </w:rPr>
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sectPr w:rsidR="00EE7BEF" w:rsidRPr="008654B5" w:rsidSect="000A18A1">
      <w:pgSz w:w="11909" w:h="16834"/>
      <w:pgMar w:top="1134" w:right="851" w:bottom="15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A21380"/>
    <w:lvl w:ilvl="0">
      <w:numFmt w:val="bullet"/>
      <w:lvlText w:val="*"/>
      <w:lvlJc w:val="left"/>
    </w:lvl>
  </w:abstractNum>
  <w:abstractNum w:abstractNumId="1" w15:restartNumberingAfterBreak="0">
    <w:nsid w:val="01356A00"/>
    <w:multiLevelType w:val="singleLevel"/>
    <w:tmpl w:val="A142D59A"/>
    <w:lvl w:ilvl="0">
      <w:start w:val="1"/>
      <w:numFmt w:val="decimal"/>
      <w:lvlText w:val="1.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2" w15:restartNumberingAfterBreak="0">
    <w:nsid w:val="12477391"/>
    <w:multiLevelType w:val="singleLevel"/>
    <w:tmpl w:val="C2722ACE"/>
    <w:lvl w:ilvl="0">
      <w:start w:val="4"/>
      <w:numFmt w:val="decimal"/>
      <w:lvlText w:val="2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3" w15:restartNumberingAfterBreak="0">
    <w:nsid w:val="1346153E"/>
    <w:multiLevelType w:val="singleLevel"/>
    <w:tmpl w:val="31C003E4"/>
    <w:lvl w:ilvl="0">
      <w:start w:val="1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" w15:restartNumberingAfterBreak="0">
    <w:nsid w:val="154D6247"/>
    <w:multiLevelType w:val="multilevel"/>
    <w:tmpl w:val="63B46B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2054F5D"/>
    <w:multiLevelType w:val="multilevel"/>
    <w:tmpl w:val="B6A099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F109D"/>
    <w:multiLevelType w:val="singleLevel"/>
    <w:tmpl w:val="629456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</w:abstractNum>
  <w:abstractNum w:abstractNumId="7" w15:restartNumberingAfterBreak="0">
    <w:nsid w:val="301A106A"/>
    <w:multiLevelType w:val="hybridMultilevel"/>
    <w:tmpl w:val="784A2274"/>
    <w:lvl w:ilvl="0" w:tplc="332A30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4C41752">
      <w:numFmt w:val="none"/>
      <w:lvlText w:val=""/>
      <w:lvlJc w:val="left"/>
      <w:pPr>
        <w:tabs>
          <w:tab w:val="num" w:pos="360"/>
        </w:tabs>
      </w:pPr>
    </w:lvl>
    <w:lvl w:ilvl="2" w:tplc="2618E740">
      <w:numFmt w:val="none"/>
      <w:lvlText w:val=""/>
      <w:lvlJc w:val="left"/>
      <w:pPr>
        <w:tabs>
          <w:tab w:val="num" w:pos="360"/>
        </w:tabs>
      </w:pPr>
    </w:lvl>
    <w:lvl w:ilvl="3" w:tplc="0F3CE82C">
      <w:numFmt w:val="none"/>
      <w:lvlText w:val=""/>
      <w:lvlJc w:val="left"/>
      <w:pPr>
        <w:tabs>
          <w:tab w:val="num" w:pos="360"/>
        </w:tabs>
      </w:pPr>
    </w:lvl>
    <w:lvl w:ilvl="4" w:tplc="9A74F908">
      <w:numFmt w:val="none"/>
      <w:lvlText w:val=""/>
      <w:lvlJc w:val="left"/>
      <w:pPr>
        <w:tabs>
          <w:tab w:val="num" w:pos="360"/>
        </w:tabs>
      </w:pPr>
    </w:lvl>
    <w:lvl w:ilvl="5" w:tplc="60FE8C26">
      <w:numFmt w:val="none"/>
      <w:lvlText w:val=""/>
      <w:lvlJc w:val="left"/>
      <w:pPr>
        <w:tabs>
          <w:tab w:val="num" w:pos="360"/>
        </w:tabs>
      </w:pPr>
    </w:lvl>
    <w:lvl w:ilvl="6" w:tplc="09D48CBE">
      <w:numFmt w:val="none"/>
      <w:lvlText w:val=""/>
      <w:lvlJc w:val="left"/>
      <w:pPr>
        <w:tabs>
          <w:tab w:val="num" w:pos="360"/>
        </w:tabs>
      </w:pPr>
    </w:lvl>
    <w:lvl w:ilvl="7" w:tplc="F326789A">
      <w:numFmt w:val="none"/>
      <w:lvlText w:val=""/>
      <w:lvlJc w:val="left"/>
      <w:pPr>
        <w:tabs>
          <w:tab w:val="num" w:pos="360"/>
        </w:tabs>
      </w:pPr>
    </w:lvl>
    <w:lvl w:ilvl="8" w:tplc="3E48E43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16159CF"/>
    <w:multiLevelType w:val="singleLevel"/>
    <w:tmpl w:val="5C3E4182"/>
    <w:lvl w:ilvl="0">
      <w:start w:val="1"/>
      <w:numFmt w:val="decimal"/>
      <w:lvlText w:val="3.%1."/>
      <w:legacy w:legacy="1" w:legacySpace="0" w:legacyIndent="407"/>
      <w:lvlJc w:val="left"/>
      <w:rPr>
        <w:rFonts w:ascii="Arial" w:hAnsi="Arial" w:cs="Arial" w:hint="default"/>
      </w:rPr>
    </w:lvl>
  </w:abstractNum>
  <w:abstractNum w:abstractNumId="9" w15:restartNumberingAfterBreak="0">
    <w:nsid w:val="41B50B6C"/>
    <w:multiLevelType w:val="multilevel"/>
    <w:tmpl w:val="63B46B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D1326F9"/>
    <w:multiLevelType w:val="multilevel"/>
    <w:tmpl w:val="9F60B4B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88E1951"/>
    <w:multiLevelType w:val="multilevel"/>
    <w:tmpl w:val="63B46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CEA3424"/>
    <w:multiLevelType w:val="multilevel"/>
    <w:tmpl w:val="DCC615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5CFE5789"/>
    <w:multiLevelType w:val="multilevel"/>
    <w:tmpl w:val="63B46B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25B00B2"/>
    <w:multiLevelType w:val="multilevel"/>
    <w:tmpl w:val="63B46B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70734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6454FB"/>
    <w:multiLevelType w:val="hybridMultilevel"/>
    <w:tmpl w:val="BA6691F8"/>
    <w:lvl w:ilvl="0" w:tplc="DD8498A6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9463FA"/>
    <w:multiLevelType w:val="singleLevel"/>
    <w:tmpl w:val="72967F36"/>
    <w:lvl w:ilvl="0">
      <w:start w:val="1"/>
      <w:numFmt w:val="decimal"/>
      <w:lvlText w:val="2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8" w15:restartNumberingAfterBreak="0">
    <w:nsid w:val="7AF267B2"/>
    <w:multiLevelType w:val="singleLevel"/>
    <w:tmpl w:val="E362D828"/>
    <w:lvl w:ilvl="0">
      <w:start w:val="1"/>
      <w:numFmt w:val="decimal"/>
      <w:lvlText w:val="3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9" w15:restartNumberingAfterBreak="0">
    <w:nsid w:val="7DAF7786"/>
    <w:multiLevelType w:val="multilevel"/>
    <w:tmpl w:val="41248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3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8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12"/>
  </w:num>
  <w:num w:numId="20">
    <w:abstractNumId w:val="15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9C3"/>
    <w:rsid w:val="000426F7"/>
    <w:rsid w:val="000652ED"/>
    <w:rsid w:val="00087E62"/>
    <w:rsid w:val="000A18A1"/>
    <w:rsid w:val="000C1507"/>
    <w:rsid w:val="000C691E"/>
    <w:rsid w:val="000E552D"/>
    <w:rsid w:val="001B01F2"/>
    <w:rsid w:val="001C0462"/>
    <w:rsid w:val="00207D61"/>
    <w:rsid w:val="0022085A"/>
    <w:rsid w:val="00276409"/>
    <w:rsid w:val="002C63CD"/>
    <w:rsid w:val="00334FF6"/>
    <w:rsid w:val="00335064"/>
    <w:rsid w:val="003A49CE"/>
    <w:rsid w:val="003F08EA"/>
    <w:rsid w:val="003F7069"/>
    <w:rsid w:val="00412730"/>
    <w:rsid w:val="004253E9"/>
    <w:rsid w:val="00486D09"/>
    <w:rsid w:val="004B4A3D"/>
    <w:rsid w:val="00570891"/>
    <w:rsid w:val="005B3F6C"/>
    <w:rsid w:val="005D05A7"/>
    <w:rsid w:val="00606156"/>
    <w:rsid w:val="00694B22"/>
    <w:rsid w:val="006D7580"/>
    <w:rsid w:val="006F4920"/>
    <w:rsid w:val="00717ECB"/>
    <w:rsid w:val="00741EDE"/>
    <w:rsid w:val="007A077B"/>
    <w:rsid w:val="007B2657"/>
    <w:rsid w:val="007C0141"/>
    <w:rsid w:val="00812BC7"/>
    <w:rsid w:val="008321DE"/>
    <w:rsid w:val="008654B5"/>
    <w:rsid w:val="0087511B"/>
    <w:rsid w:val="008972EE"/>
    <w:rsid w:val="008A6020"/>
    <w:rsid w:val="008F33F0"/>
    <w:rsid w:val="009F25C8"/>
    <w:rsid w:val="009F68B0"/>
    <w:rsid w:val="00A115E0"/>
    <w:rsid w:val="00AA793A"/>
    <w:rsid w:val="00AC05C5"/>
    <w:rsid w:val="00AE6450"/>
    <w:rsid w:val="00AF7ABD"/>
    <w:rsid w:val="00B72C4D"/>
    <w:rsid w:val="00C43641"/>
    <w:rsid w:val="00C85803"/>
    <w:rsid w:val="00C86171"/>
    <w:rsid w:val="00D54A51"/>
    <w:rsid w:val="00E14846"/>
    <w:rsid w:val="00E42B70"/>
    <w:rsid w:val="00E456E9"/>
    <w:rsid w:val="00E4575B"/>
    <w:rsid w:val="00E539C3"/>
    <w:rsid w:val="00E72F91"/>
    <w:rsid w:val="00E95D2E"/>
    <w:rsid w:val="00EE7BEF"/>
    <w:rsid w:val="00F01560"/>
    <w:rsid w:val="00F8010F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80110F"/>
  <w15:chartTrackingRefBased/>
  <w15:docId w15:val="{069D981F-34B3-42C2-8211-3B57E1A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7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06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rsid w:val="00606156"/>
  </w:style>
  <w:style w:type="character" w:customStyle="1" w:styleId="c0">
    <w:name w:val="c0"/>
    <w:rsid w:val="00606156"/>
  </w:style>
  <w:style w:type="paragraph" w:styleId="a4">
    <w:name w:val="Balloon Text"/>
    <w:basedOn w:val="a"/>
    <w:link w:val="a5"/>
    <w:rsid w:val="00F8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8010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D75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Спецшкола-интернат</dc:creator>
  <cp:keywords/>
  <dc:description/>
  <cp:lastModifiedBy>Пользователь</cp:lastModifiedBy>
  <cp:revision>2</cp:revision>
  <cp:lastPrinted>2021-04-28T05:12:00Z</cp:lastPrinted>
  <dcterms:created xsi:type="dcterms:W3CDTF">2021-04-30T08:20:00Z</dcterms:created>
  <dcterms:modified xsi:type="dcterms:W3CDTF">2021-04-30T08:20:00Z</dcterms:modified>
</cp:coreProperties>
</file>